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35" w:rsidRPr="00653A60" w:rsidRDefault="006B1C35" w:rsidP="006B1C35">
      <w:pPr>
        <w:ind w:left="-180" w:hanging="104"/>
        <w:jc w:val="center"/>
        <w:rPr>
          <w:b/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8911590"/>
            <wp:effectExtent l="19050" t="0" r="5080" b="0"/>
            <wp:docPr id="3" name="Рисунок 2" descr="Pag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  <w:r w:rsidRPr="00653A60">
        <w:rPr>
          <w:b/>
          <w:sz w:val="26"/>
          <w:szCs w:val="26"/>
        </w:rPr>
        <w:lastRenderedPageBreak/>
        <w:t>Содержание</w:t>
      </w:r>
    </w:p>
    <w:p w:rsidR="006B1C35" w:rsidRPr="00653A60" w:rsidRDefault="006B1C35" w:rsidP="006B1C35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6B1C35" w:rsidRPr="00653A60" w:rsidRDefault="006B1C35" w:rsidP="006B1C35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6B1C35" w:rsidRPr="00653A60" w:rsidRDefault="006B1C35" w:rsidP="006B1C35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6B1C35" w:rsidRPr="00653A60" w:rsidRDefault="006B1C35" w:rsidP="006B1C35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6B1C35" w:rsidRPr="00653A60" w:rsidRDefault="006B1C35" w:rsidP="006B1C35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6B1C35" w:rsidRPr="00653A60" w:rsidRDefault="006B1C35" w:rsidP="006B1C35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Default="006B1C35" w:rsidP="006B1C35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6B1C35" w:rsidRPr="00F966A2" w:rsidRDefault="006B1C35" w:rsidP="006B1C35">
      <w:pPr>
        <w:widowControl w:val="0"/>
        <w:jc w:val="center"/>
        <w:rPr>
          <w:b/>
          <w:caps/>
          <w:sz w:val="26"/>
          <w:szCs w:val="26"/>
        </w:rPr>
      </w:pPr>
      <w:r w:rsidRPr="00F966A2">
        <w:rPr>
          <w:b/>
          <w:caps/>
          <w:sz w:val="26"/>
          <w:szCs w:val="26"/>
        </w:rPr>
        <w:lastRenderedPageBreak/>
        <w:t>1.Общие положения</w:t>
      </w:r>
    </w:p>
    <w:p w:rsidR="006B1C35" w:rsidRDefault="006B1C35" w:rsidP="006B1C35">
      <w:pPr>
        <w:spacing w:line="276" w:lineRule="auto"/>
        <w:ind w:left="142" w:firstLine="900"/>
        <w:jc w:val="center"/>
        <w:rPr>
          <w:sz w:val="26"/>
          <w:szCs w:val="26"/>
        </w:rPr>
      </w:pPr>
    </w:p>
    <w:p w:rsidR="006B1C35" w:rsidRPr="00653A60" w:rsidRDefault="006B1C35" w:rsidP="006B1C35">
      <w:pPr>
        <w:spacing w:line="276" w:lineRule="auto"/>
        <w:jc w:val="center"/>
        <w:rPr>
          <w:sz w:val="26"/>
          <w:szCs w:val="26"/>
        </w:rPr>
      </w:pPr>
      <w:r w:rsidRPr="00653A60">
        <w:rPr>
          <w:sz w:val="26"/>
          <w:szCs w:val="26"/>
        </w:rPr>
        <w:t xml:space="preserve">Контрольно- оценочные </w:t>
      </w:r>
      <w:r>
        <w:rPr>
          <w:sz w:val="26"/>
          <w:szCs w:val="26"/>
        </w:rPr>
        <w:t>материалы</w:t>
      </w:r>
      <w:r w:rsidRPr="00653A60">
        <w:rPr>
          <w:sz w:val="26"/>
          <w:szCs w:val="26"/>
        </w:rPr>
        <w:t xml:space="preserve"> разработаны на основе:</w:t>
      </w:r>
    </w:p>
    <w:p w:rsidR="006B1C35" w:rsidRPr="00653A60" w:rsidRDefault="006B1C35" w:rsidP="006B1C35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профессии 15.02.</w:t>
      </w:r>
      <w:r>
        <w:rPr>
          <w:sz w:val="26"/>
          <w:szCs w:val="26"/>
        </w:rPr>
        <w:t>16 Технология машиностроения</w:t>
      </w:r>
    </w:p>
    <w:p w:rsidR="006B1C35" w:rsidRPr="00653A60" w:rsidRDefault="006B1C35" w:rsidP="006B1C35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 основной профессиональной образовательной пр</w:t>
      </w:r>
      <w:r>
        <w:rPr>
          <w:sz w:val="26"/>
          <w:szCs w:val="26"/>
        </w:rPr>
        <w:t>ограммы по специальности 15.02.169</w:t>
      </w:r>
      <w:r w:rsidRPr="00653A60">
        <w:rPr>
          <w:sz w:val="26"/>
          <w:szCs w:val="26"/>
        </w:rPr>
        <w:t xml:space="preserve"> Технология машиностроения;</w:t>
      </w:r>
    </w:p>
    <w:p w:rsidR="006B1C35" w:rsidRDefault="006B1C35" w:rsidP="006B1C35">
      <w:pPr>
        <w:spacing w:line="276" w:lineRule="auto"/>
        <w:jc w:val="both"/>
        <w:rPr>
          <w:rFonts w:eastAsia="TimesNewRomanPSMT-Identity-H"/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 w:rsidRPr="00653A60">
        <w:rPr>
          <w:sz w:val="26"/>
          <w:szCs w:val="26"/>
        </w:rPr>
        <w:t>ОП.</w:t>
      </w:r>
      <w:r>
        <w:rPr>
          <w:sz w:val="26"/>
          <w:szCs w:val="26"/>
        </w:rPr>
        <w:t>06Охрана труда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653A60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653A60">
        <w:rPr>
          <w:sz w:val="26"/>
          <w:szCs w:val="26"/>
        </w:rPr>
        <w:t xml:space="preserve"> Технология машиностроения</w:t>
      </w:r>
      <w:r w:rsidRPr="00653A60">
        <w:rPr>
          <w:rFonts w:eastAsia="TimesNewRomanPSMT-Identity-H"/>
          <w:sz w:val="26"/>
          <w:szCs w:val="26"/>
        </w:rPr>
        <w:t>, 20</w:t>
      </w:r>
      <w:r>
        <w:rPr>
          <w:rFonts w:eastAsia="TimesNewRomanPSMT-Identity-H"/>
          <w:sz w:val="26"/>
          <w:szCs w:val="26"/>
        </w:rPr>
        <w:t>23</w:t>
      </w:r>
      <w:r w:rsidRPr="00653A60">
        <w:rPr>
          <w:rFonts w:eastAsia="TimesNewRomanPSMT-Identity-H"/>
          <w:sz w:val="26"/>
          <w:szCs w:val="26"/>
        </w:rPr>
        <w:t xml:space="preserve"> г.</w:t>
      </w:r>
      <w:r>
        <w:rPr>
          <w:rFonts w:eastAsia="TimesNewRomanPSMT-Identity-H"/>
          <w:sz w:val="26"/>
          <w:szCs w:val="26"/>
        </w:rPr>
        <w:t>;</w:t>
      </w:r>
    </w:p>
    <w:p w:rsidR="006B1C35" w:rsidRDefault="006B1C35" w:rsidP="006B1C35">
      <w:pPr>
        <w:spacing w:after="200" w:line="276" w:lineRule="auto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BD39C0">
        <w:rPr>
          <w:sz w:val="26"/>
          <w:szCs w:val="26"/>
          <w:lang w:bidi="ru-RU"/>
        </w:rPr>
        <w:t xml:space="preserve">рабочей программы </w:t>
      </w:r>
      <w:proofErr w:type="spellStart"/>
      <w:r w:rsidRPr="00BD39C0">
        <w:rPr>
          <w:sz w:val="26"/>
          <w:szCs w:val="26"/>
          <w:lang w:bidi="ru-RU"/>
        </w:rPr>
        <w:t>воспитанияпо</w:t>
      </w:r>
      <w:proofErr w:type="spellEnd"/>
      <w:r w:rsidRPr="00BD39C0">
        <w:rPr>
          <w:sz w:val="26"/>
          <w:szCs w:val="26"/>
          <w:lang w:bidi="ru-RU"/>
        </w:rPr>
        <w:t xml:space="preserve">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</w:t>
      </w:r>
      <w:r>
        <w:rPr>
          <w:rStyle w:val="c1"/>
          <w:bCs/>
          <w:color w:val="000000"/>
          <w:sz w:val="26"/>
          <w:szCs w:val="26"/>
        </w:rPr>
        <w:t>16</w:t>
      </w:r>
      <w:r w:rsidRPr="00BD39C0">
        <w:rPr>
          <w:rStyle w:val="c1"/>
          <w:bCs/>
          <w:color w:val="000000"/>
          <w:sz w:val="26"/>
          <w:szCs w:val="26"/>
        </w:rPr>
        <w:t xml:space="preserve"> Технология машиностроения</w:t>
      </w:r>
      <w:r>
        <w:rPr>
          <w:sz w:val="26"/>
          <w:szCs w:val="26"/>
          <w:lang w:bidi="ru-RU"/>
        </w:rPr>
        <w:t xml:space="preserve"> 2024 г.</w:t>
      </w:r>
    </w:p>
    <w:p w:rsidR="006B1C35" w:rsidRPr="00F966A2" w:rsidRDefault="006B1C35" w:rsidP="006B1C35">
      <w:pPr>
        <w:spacing w:after="200" w:line="276" w:lineRule="auto"/>
        <w:jc w:val="both"/>
        <w:rPr>
          <w:sz w:val="26"/>
          <w:szCs w:val="26"/>
          <w:lang w:bidi="ru-RU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653A60">
        <w:rPr>
          <w:sz w:val="26"/>
          <w:szCs w:val="26"/>
        </w:rPr>
        <w:t>ОП.</w:t>
      </w:r>
      <w:r>
        <w:rPr>
          <w:sz w:val="26"/>
          <w:szCs w:val="26"/>
        </w:rPr>
        <w:t>06Охрана труда.</w:t>
      </w:r>
    </w:p>
    <w:p w:rsidR="006B1C35" w:rsidRDefault="006B1C35" w:rsidP="006B1C35">
      <w:pPr>
        <w:ind w:right="123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6B1C35" w:rsidRDefault="006B1C35" w:rsidP="006B1C35">
      <w:pPr>
        <w:ind w:left="426" w:right="123"/>
        <w:jc w:val="both"/>
        <w:rPr>
          <w:sz w:val="26"/>
          <w:szCs w:val="26"/>
        </w:rPr>
      </w:pPr>
    </w:p>
    <w:p w:rsidR="006B1C35" w:rsidRPr="00E24F11" w:rsidRDefault="006B1C35" w:rsidP="006B1C35">
      <w:pPr>
        <w:rPr>
          <w:b/>
          <w:caps/>
          <w:sz w:val="28"/>
          <w:szCs w:val="28"/>
        </w:rPr>
      </w:pPr>
    </w:p>
    <w:p w:rsidR="006B1C35" w:rsidRPr="00383EFF" w:rsidRDefault="006B1C35" w:rsidP="006B1C35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6B1C35" w:rsidRPr="00E24F11" w:rsidRDefault="006B1C35" w:rsidP="006B1C35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B1C35" w:rsidRPr="00F25E33" w:rsidRDefault="006B1C35" w:rsidP="006B1C35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B1C35" w:rsidRPr="00383EFF" w:rsidRDefault="006B1C35" w:rsidP="006B1C35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383EFF">
        <w:rPr>
          <w:sz w:val="26"/>
          <w:szCs w:val="26"/>
        </w:rPr>
        <w:t>Таблица 1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4218"/>
      </w:tblGrid>
      <w:tr w:rsidR="006B1C35" w:rsidRPr="00383EFF" w:rsidTr="006B1C35">
        <w:tc>
          <w:tcPr>
            <w:tcW w:w="5812" w:type="dxa"/>
          </w:tcPr>
          <w:p w:rsidR="006B1C35" w:rsidRPr="00383EFF" w:rsidRDefault="006B1C35" w:rsidP="00433504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6B1C35" w:rsidRPr="00383EFF" w:rsidRDefault="006B1C35" w:rsidP="00433504">
            <w:pPr>
              <w:jc w:val="center"/>
              <w:rPr>
                <w:b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18" w:type="dxa"/>
          </w:tcPr>
          <w:p w:rsidR="006B1C35" w:rsidRPr="00383EFF" w:rsidRDefault="006B1C35" w:rsidP="00433504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B1C35" w:rsidRPr="00383EFF" w:rsidTr="006B1C35">
        <w:trPr>
          <w:trHeight w:val="1692"/>
        </w:trPr>
        <w:tc>
          <w:tcPr>
            <w:tcW w:w="5812" w:type="dxa"/>
          </w:tcPr>
          <w:p w:rsidR="006B1C35" w:rsidRDefault="006B1C35" w:rsidP="00433504">
            <w:pPr>
              <w:pStyle w:val="20"/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Умения:</w:t>
            </w:r>
          </w:p>
          <w:p w:rsidR="006B1C35" w:rsidRPr="001B798B" w:rsidRDefault="006B1C35" w:rsidP="00433504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применять средства индивидуальной и коллективной защиты;</w:t>
            </w:r>
          </w:p>
          <w:p w:rsidR="006B1C35" w:rsidRPr="001B798B" w:rsidRDefault="006B1C35" w:rsidP="00433504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 xml:space="preserve">использовать </w:t>
            </w:r>
            <w:proofErr w:type="spellStart"/>
            <w:r w:rsidRPr="001B798B">
              <w:rPr>
                <w:iCs/>
                <w:spacing w:val="2"/>
                <w:sz w:val="26"/>
                <w:szCs w:val="26"/>
              </w:rPr>
              <w:t>экобиозащитную</w:t>
            </w:r>
            <w:proofErr w:type="spellEnd"/>
            <w:r w:rsidRPr="001B798B">
              <w:rPr>
                <w:iCs/>
                <w:spacing w:val="2"/>
                <w:sz w:val="26"/>
                <w:szCs w:val="26"/>
              </w:rPr>
              <w:t xml:space="preserve"> и противопожарную технику;</w:t>
            </w:r>
          </w:p>
          <w:p w:rsidR="006B1C35" w:rsidRPr="001B798B" w:rsidRDefault="006B1C35" w:rsidP="00433504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6B1C35" w:rsidRPr="001B798B" w:rsidRDefault="006B1C35" w:rsidP="00433504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  <w:p w:rsidR="006B1C35" w:rsidRPr="001B798B" w:rsidRDefault="006B1C35" w:rsidP="00433504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соблюдать требования по безопасному ведению технологического процесса, проводить экологический мониторинг объектов производства и</w:t>
            </w:r>
          </w:p>
          <w:p w:rsidR="006B1C35" w:rsidRPr="00383EFF" w:rsidRDefault="006B1C35" w:rsidP="00433504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окружающей среды;</w:t>
            </w:r>
          </w:p>
        </w:tc>
        <w:tc>
          <w:tcPr>
            <w:tcW w:w="4218" w:type="dxa"/>
            <w:vMerge w:val="restart"/>
          </w:tcPr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Устный опрос;</w:t>
            </w:r>
          </w:p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Тестовые задания;</w:t>
            </w:r>
          </w:p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1,2,3,4;</w:t>
            </w:r>
          </w:p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 </w:t>
            </w:r>
          </w:p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5,6;</w:t>
            </w:r>
          </w:p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6B1C35" w:rsidRPr="00383EFF" w:rsidTr="006B1C35">
        <w:trPr>
          <w:trHeight w:val="8192"/>
        </w:trPr>
        <w:tc>
          <w:tcPr>
            <w:tcW w:w="5812" w:type="dxa"/>
          </w:tcPr>
          <w:p w:rsidR="006B1C35" w:rsidRDefault="006B1C35" w:rsidP="00433504">
            <w:pPr>
              <w:pStyle w:val="Default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lastRenderedPageBreak/>
              <w:t>Знания:</w:t>
            </w:r>
          </w:p>
          <w:p w:rsidR="006B1C35" w:rsidRPr="001B798B" w:rsidRDefault="006B1C35" w:rsidP="00433504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действие токсичных веществ на организм человека;</w:t>
            </w:r>
          </w:p>
          <w:p w:rsidR="006B1C35" w:rsidRPr="001B798B" w:rsidRDefault="006B1C35" w:rsidP="00433504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меры предупреждения пожаров и взрывов;</w:t>
            </w:r>
          </w:p>
          <w:p w:rsidR="006B1C35" w:rsidRPr="001B798B" w:rsidRDefault="006B1C35" w:rsidP="00433504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 xml:space="preserve">категорирование производств по </w:t>
            </w:r>
            <w:proofErr w:type="spellStart"/>
            <w:r w:rsidRPr="001B798B">
              <w:rPr>
                <w:bCs/>
                <w:iCs/>
                <w:sz w:val="26"/>
                <w:szCs w:val="26"/>
              </w:rPr>
              <w:t>взрыв</w:t>
            </w:r>
            <w:proofErr w:type="gramStart"/>
            <w:r w:rsidRPr="001B798B">
              <w:rPr>
                <w:bCs/>
                <w:iCs/>
                <w:sz w:val="26"/>
                <w:szCs w:val="26"/>
              </w:rPr>
              <w:t>о</w:t>
            </w:r>
            <w:proofErr w:type="spellEnd"/>
            <w:r w:rsidRPr="001B798B">
              <w:rPr>
                <w:bCs/>
                <w:iCs/>
                <w:sz w:val="26"/>
                <w:szCs w:val="26"/>
              </w:rPr>
              <w:t>-</w:t>
            </w:r>
            <w:proofErr w:type="gramEnd"/>
            <w:r w:rsidRPr="001B798B">
              <w:rPr>
                <w:bCs/>
                <w:iCs/>
                <w:sz w:val="26"/>
                <w:szCs w:val="26"/>
              </w:rPr>
              <w:t xml:space="preserve"> и </w:t>
            </w:r>
            <w:proofErr w:type="spellStart"/>
            <w:r w:rsidRPr="001B798B">
              <w:rPr>
                <w:bCs/>
                <w:iCs/>
                <w:sz w:val="26"/>
                <w:szCs w:val="26"/>
              </w:rPr>
              <w:t>пожароопасности</w:t>
            </w:r>
            <w:proofErr w:type="spellEnd"/>
            <w:r w:rsidRPr="001B798B">
              <w:rPr>
                <w:bCs/>
                <w:iCs/>
                <w:sz w:val="26"/>
                <w:szCs w:val="26"/>
              </w:rPr>
              <w:t>;</w:t>
            </w:r>
          </w:p>
          <w:p w:rsidR="006B1C35" w:rsidRPr="001B798B" w:rsidRDefault="006B1C35" w:rsidP="00433504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основные причины возникновения пожаров и взрывов;</w:t>
            </w:r>
          </w:p>
          <w:p w:rsidR="006B1C35" w:rsidRPr="001B798B" w:rsidRDefault="006B1C35" w:rsidP="00433504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6B1C35" w:rsidRPr="001B798B" w:rsidRDefault="006B1C35" w:rsidP="00433504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правила и нормы охраны труда, личной и производственной санитарии и пожарной защиты;</w:t>
            </w:r>
          </w:p>
          <w:p w:rsidR="006B1C35" w:rsidRPr="001B798B" w:rsidRDefault="006B1C35" w:rsidP="00433504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  <w:p w:rsidR="006B1C35" w:rsidRPr="001B798B" w:rsidRDefault="006B1C35" w:rsidP="00433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 xml:space="preserve">профилактические мероприятия по охране окружающей среды, технике безопасности </w:t>
            </w:r>
            <w:proofErr w:type="spellStart"/>
            <w:r w:rsidRPr="001B798B">
              <w:rPr>
                <w:bCs/>
                <w:iCs/>
                <w:sz w:val="26"/>
                <w:szCs w:val="26"/>
              </w:rPr>
              <w:t>ипроизводственной</w:t>
            </w:r>
            <w:proofErr w:type="spellEnd"/>
            <w:r w:rsidRPr="001B798B">
              <w:rPr>
                <w:bCs/>
                <w:iCs/>
                <w:sz w:val="26"/>
                <w:szCs w:val="26"/>
              </w:rPr>
              <w:t xml:space="preserve"> санитарии;</w:t>
            </w:r>
          </w:p>
          <w:p w:rsidR="006B1C35" w:rsidRPr="001B798B" w:rsidRDefault="006B1C35" w:rsidP="00433504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proofErr w:type="spellStart"/>
            <w:r w:rsidRPr="001B798B">
              <w:rPr>
                <w:bCs/>
                <w:iCs/>
                <w:sz w:val="26"/>
                <w:szCs w:val="26"/>
              </w:rPr>
              <w:t>предельнодопустимые</w:t>
            </w:r>
            <w:proofErr w:type="spellEnd"/>
            <w:r w:rsidRPr="001B798B">
              <w:rPr>
                <w:bCs/>
                <w:iCs/>
                <w:sz w:val="26"/>
                <w:szCs w:val="26"/>
              </w:rPr>
              <w:t xml:space="preserve"> концентрации (ПДК) вредных веществ и индивидуальные средства защиты;</w:t>
            </w:r>
          </w:p>
          <w:p w:rsidR="006B1C35" w:rsidRPr="001B798B" w:rsidRDefault="006B1C35" w:rsidP="00433504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6B1C35" w:rsidRPr="001B798B" w:rsidRDefault="006B1C35" w:rsidP="00433504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6B1C35" w:rsidRPr="00383EFF" w:rsidRDefault="006B1C35" w:rsidP="00433504">
            <w:pPr>
              <w:pStyle w:val="Default"/>
              <w:rPr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4218" w:type="dxa"/>
            <w:vMerge/>
          </w:tcPr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6B1C35" w:rsidRPr="00383EFF" w:rsidTr="006B1C35">
        <w:tc>
          <w:tcPr>
            <w:tcW w:w="5812" w:type="dxa"/>
          </w:tcPr>
          <w:p w:rsidR="006B1C35" w:rsidRPr="00034ECD" w:rsidRDefault="006B1C35" w:rsidP="00433504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18" w:type="dxa"/>
          </w:tcPr>
          <w:p w:rsidR="006B1C35" w:rsidRPr="00383EFF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383EFF" w:rsidTr="006B1C35">
        <w:tc>
          <w:tcPr>
            <w:tcW w:w="5812" w:type="dxa"/>
          </w:tcPr>
          <w:p w:rsidR="006B1C35" w:rsidRPr="00034ECD" w:rsidRDefault="006B1C35" w:rsidP="00433504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218" w:type="dxa"/>
          </w:tcPr>
          <w:p w:rsidR="006B1C35" w:rsidRPr="00383EFF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034ECD" w:rsidRDefault="006B1C35" w:rsidP="00433504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218" w:type="dxa"/>
          </w:tcPr>
          <w:p w:rsidR="006B1C35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заданий, работы в группе.</w:t>
            </w:r>
          </w:p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групповых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034ECD" w:rsidRDefault="006B1C35" w:rsidP="00433504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218" w:type="dxa"/>
          </w:tcPr>
          <w:p w:rsidR="006B1C35" w:rsidRPr="00383EFF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034ECD" w:rsidRDefault="006B1C35" w:rsidP="00433504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034ECD">
              <w:rPr>
                <w:color w:val="212529"/>
                <w:sz w:val="26"/>
                <w:szCs w:val="26"/>
              </w:rPr>
              <w:lastRenderedPageBreak/>
              <w:t>социального и культурного контекста;</w:t>
            </w:r>
          </w:p>
        </w:tc>
        <w:tc>
          <w:tcPr>
            <w:tcW w:w="4218" w:type="dxa"/>
          </w:tcPr>
          <w:p w:rsidR="006B1C35" w:rsidRPr="00383EFF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выполнений творческих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034ECD" w:rsidRDefault="006B1C35" w:rsidP="00433504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218" w:type="dxa"/>
          </w:tcPr>
          <w:p w:rsidR="006B1C35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заданий, работы в группе.</w:t>
            </w:r>
          </w:p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групповых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034ECD" w:rsidRDefault="006B1C35" w:rsidP="00433504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218" w:type="dxa"/>
          </w:tcPr>
          <w:p w:rsidR="006B1C35" w:rsidRPr="00383EFF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034ECD" w:rsidRDefault="006B1C35" w:rsidP="00433504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218" w:type="dxa"/>
          </w:tcPr>
          <w:p w:rsidR="006B1C35" w:rsidRPr="00383EFF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Default="006B1C35" w:rsidP="00433504">
            <w:r w:rsidRPr="00034ECD">
              <w:rPr>
                <w:color w:val="212529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218" w:type="dxa"/>
          </w:tcPr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15924" w:rsidRDefault="006B1C35" w:rsidP="00433504">
            <w:pPr>
              <w:jc w:val="both"/>
              <w:rPr>
                <w:sz w:val="26"/>
                <w:szCs w:val="26"/>
              </w:rPr>
            </w:pPr>
            <w:r w:rsidRPr="00E15924">
              <w:rPr>
                <w:sz w:val="28"/>
                <w:szCs w:val="28"/>
              </w:rPr>
              <w:t>П</w:t>
            </w:r>
            <w:r w:rsidRPr="00E15924">
              <w:rPr>
                <w:sz w:val="26"/>
                <w:szCs w:val="26"/>
              </w:rPr>
              <w:t>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4218" w:type="dxa"/>
          </w:tcPr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15924" w:rsidRDefault="006B1C35" w:rsidP="00433504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4.1</w:t>
            </w:r>
            <w:proofErr w:type="gramStart"/>
            <w:r w:rsidRPr="00E15924">
              <w:rPr>
                <w:sz w:val="26"/>
                <w:szCs w:val="26"/>
              </w:rPr>
              <w:t xml:space="preserve"> О</w:t>
            </w:r>
            <w:proofErr w:type="gramEnd"/>
            <w:r w:rsidRPr="00E15924">
              <w:rPr>
                <w:sz w:val="26"/>
                <w:szCs w:val="26"/>
              </w:rPr>
              <w:t>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4218" w:type="dxa"/>
          </w:tcPr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15924" w:rsidRDefault="006B1C35" w:rsidP="00433504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4.2. Организовывать работы по устранению неполадок, отказов.</w:t>
            </w:r>
          </w:p>
        </w:tc>
        <w:tc>
          <w:tcPr>
            <w:tcW w:w="4218" w:type="dxa"/>
          </w:tcPr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15924" w:rsidRDefault="006B1C35" w:rsidP="00433504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 xml:space="preserve">ПК 4.3. Планировать работы по наладке и </w:t>
            </w:r>
            <w:proofErr w:type="spellStart"/>
            <w:r w:rsidRPr="00E15924">
              <w:rPr>
                <w:sz w:val="26"/>
                <w:szCs w:val="26"/>
              </w:rPr>
              <w:t>подналадке</w:t>
            </w:r>
            <w:proofErr w:type="spellEnd"/>
            <w:r w:rsidRPr="00E15924">
              <w:rPr>
                <w:sz w:val="26"/>
                <w:szCs w:val="26"/>
              </w:rPr>
              <w:t xml:space="preserve"> металлорежущего и аддитивного оборудования.</w:t>
            </w:r>
          </w:p>
        </w:tc>
        <w:tc>
          <w:tcPr>
            <w:tcW w:w="4218" w:type="dxa"/>
          </w:tcPr>
          <w:p w:rsidR="006B1C35" w:rsidRDefault="006B1C35" w:rsidP="00433504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15924" w:rsidRDefault="006B1C35" w:rsidP="00433504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4.4. Организовывать ресурсное обеспечение работ по наладке.</w:t>
            </w:r>
          </w:p>
        </w:tc>
        <w:tc>
          <w:tcPr>
            <w:tcW w:w="4218" w:type="dxa"/>
          </w:tcPr>
          <w:p w:rsidR="006B1C35" w:rsidRDefault="006B1C35" w:rsidP="00433504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15924" w:rsidRDefault="006B1C35" w:rsidP="00433504">
            <w:pPr>
              <w:jc w:val="both"/>
              <w:rPr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4.5. Контролировать качество работ по наладке и техническому обслуживанию.</w:t>
            </w:r>
          </w:p>
        </w:tc>
        <w:tc>
          <w:tcPr>
            <w:tcW w:w="4218" w:type="dxa"/>
          </w:tcPr>
          <w:p w:rsidR="006B1C35" w:rsidRDefault="006B1C35" w:rsidP="00433504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15924" w:rsidRDefault="006B1C35" w:rsidP="00433504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4218" w:type="dxa"/>
          </w:tcPr>
          <w:p w:rsidR="006B1C35" w:rsidRDefault="006B1C35" w:rsidP="00433504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15924" w:rsidRDefault="006B1C35" w:rsidP="00433504">
            <w:pPr>
              <w:spacing w:before="60" w:after="60"/>
              <w:jc w:val="both"/>
              <w:rPr>
                <w:sz w:val="26"/>
                <w:szCs w:val="26"/>
              </w:rPr>
            </w:pPr>
            <w:r w:rsidRPr="005221A1">
              <w:rPr>
                <w:sz w:val="26"/>
                <w:szCs w:val="26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218" w:type="dxa"/>
          </w:tcPr>
          <w:p w:rsidR="006B1C35" w:rsidRDefault="006B1C35" w:rsidP="00433504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C180E" w:rsidRDefault="006B1C35" w:rsidP="00433504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ЛР6Соблюдающий нормы правопорядка, следующий идеалам гражданскогообщества,обеспечениябезопасности,</w:t>
            </w:r>
            <w:r w:rsidRPr="00EC180E">
              <w:rPr>
                <w:sz w:val="26"/>
                <w:szCs w:val="26"/>
              </w:rPr>
              <w:lastRenderedPageBreak/>
              <w:t>прависвободгражданРоссии</w:t>
            </w:r>
            <w:proofErr w:type="gramStart"/>
            <w:r w:rsidRPr="00EC180E">
              <w:rPr>
                <w:sz w:val="26"/>
                <w:szCs w:val="26"/>
              </w:rPr>
              <w:t>.Д</w:t>
            </w:r>
            <w:proofErr w:type="gramEnd"/>
            <w:r w:rsidRPr="00EC180E">
              <w:rPr>
                <w:sz w:val="26"/>
                <w:szCs w:val="26"/>
              </w:rPr>
              <w:t xml:space="preserve">емонстрирующийнеприятиеипредупреждающийсоциальноопасное </w:t>
            </w:r>
            <w:proofErr w:type="spellStart"/>
            <w:r w:rsidRPr="00EC180E">
              <w:rPr>
                <w:sz w:val="26"/>
                <w:szCs w:val="26"/>
              </w:rPr>
              <w:t>поведениеокружающих</w:t>
            </w:r>
            <w:proofErr w:type="spellEnd"/>
            <w:r w:rsidRPr="00EC180E">
              <w:rPr>
                <w:sz w:val="26"/>
                <w:szCs w:val="26"/>
              </w:rPr>
              <w:t>.</w:t>
            </w:r>
          </w:p>
        </w:tc>
        <w:tc>
          <w:tcPr>
            <w:tcW w:w="4218" w:type="dxa"/>
          </w:tcPr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выполнений практических и самостоятельных заданий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C180E" w:rsidRDefault="006B1C35" w:rsidP="00433504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lastRenderedPageBreak/>
              <w:t xml:space="preserve">ЛР8Готовый соответствовать ожиданиям работодателей: проектно </w:t>
            </w:r>
            <w:proofErr w:type="gramStart"/>
            <w:r w:rsidRPr="00EC180E">
              <w:rPr>
                <w:sz w:val="26"/>
                <w:szCs w:val="26"/>
              </w:rPr>
              <w:t>мыслящий</w:t>
            </w:r>
            <w:proofErr w:type="gramEnd"/>
            <w:r w:rsidRPr="00EC180E">
              <w:rPr>
                <w:sz w:val="26"/>
                <w:szCs w:val="26"/>
              </w:rPr>
              <w:t>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18" w:type="dxa"/>
          </w:tcPr>
          <w:p w:rsidR="006B1C35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защиты отчетов по практикам</w:t>
            </w:r>
          </w:p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Характеристики от руководителей практик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C180E" w:rsidRDefault="006B1C35" w:rsidP="00433504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12</w:t>
            </w:r>
            <w:r w:rsidRPr="00EC180E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218" w:type="dxa"/>
          </w:tcPr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самостоятельных работ, выступление с сообщениями.</w:t>
            </w:r>
          </w:p>
        </w:tc>
      </w:tr>
      <w:tr w:rsidR="006B1C35" w:rsidRPr="00EC180E" w:rsidTr="006B1C35">
        <w:tc>
          <w:tcPr>
            <w:tcW w:w="5812" w:type="dxa"/>
          </w:tcPr>
          <w:p w:rsidR="006B1C35" w:rsidRPr="00EC180E" w:rsidRDefault="006B1C35" w:rsidP="00433504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ЛР 15Способный при взаимодействии с другими людьми </w:t>
            </w:r>
            <w:r w:rsidRPr="00EC180E">
              <w:rPr>
                <w:spacing w:val="-1"/>
                <w:sz w:val="26"/>
                <w:szCs w:val="26"/>
              </w:rPr>
              <w:t xml:space="preserve">достигать </w:t>
            </w:r>
            <w:r w:rsidRPr="00EC180E">
              <w:rPr>
                <w:sz w:val="26"/>
                <w:szCs w:val="26"/>
              </w:rPr>
              <w:t xml:space="preserve">поставленных </w:t>
            </w:r>
            <w:proofErr w:type="spellStart"/>
            <w:r w:rsidRPr="00EC180E">
              <w:rPr>
                <w:sz w:val="26"/>
                <w:szCs w:val="26"/>
              </w:rPr>
              <w:t>целей</w:t>
            </w:r>
            <w:proofErr w:type="gramStart"/>
            <w:r w:rsidRPr="00EC180E">
              <w:rPr>
                <w:sz w:val="26"/>
                <w:szCs w:val="26"/>
              </w:rPr>
              <w:t>,с</w:t>
            </w:r>
            <w:proofErr w:type="gramEnd"/>
            <w:r w:rsidRPr="00EC180E">
              <w:rPr>
                <w:sz w:val="26"/>
                <w:szCs w:val="26"/>
              </w:rPr>
              <w:t>тремящийсякформированиювмашиностроительной</w:t>
            </w:r>
            <w:proofErr w:type="spellEnd"/>
            <w:r w:rsidRPr="00EC180E">
              <w:rPr>
                <w:sz w:val="26"/>
                <w:szCs w:val="26"/>
              </w:rPr>
              <w:t xml:space="preserve"> </w:t>
            </w:r>
            <w:proofErr w:type="spellStart"/>
            <w:r w:rsidRPr="00EC180E">
              <w:rPr>
                <w:sz w:val="26"/>
                <w:szCs w:val="26"/>
              </w:rPr>
              <w:t>отраслиличностногоростакакпрофессионала</w:t>
            </w:r>
            <w:proofErr w:type="spellEnd"/>
            <w:r w:rsidRPr="00EC180E">
              <w:rPr>
                <w:sz w:val="26"/>
                <w:szCs w:val="26"/>
              </w:rPr>
              <w:t>.</w:t>
            </w:r>
          </w:p>
        </w:tc>
        <w:tc>
          <w:tcPr>
            <w:tcW w:w="4218" w:type="dxa"/>
          </w:tcPr>
          <w:p w:rsidR="006B1C35" w:rsidRPr="00EC180E" w:rsidRDefault="006B1C35" w:rsidP="004335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работы в коллективе, выполнений практических работ</w:t>
            </w:r>
          </w:p>
        </w:tc>
      </w:tr>
    </w:tbl>
    <w:p w:rsidR="006B1C35" w:rsidRPr="00EC180E" w:rsidRDefault="006B1C35" w:rsidP="006B1C35">
      <w:pPr>
        <w:ind w:left="357" w:firstLine="709"/>
        <w:jc w:val="both"/>
        <w:rPr>
          <w:b/>
          <w:sz w:val="26"/>
          <w:szCs w:val="26"/>
        </w:rPr>
      </w:pPr>
    </w:p>
    <w:p w:rsidR="006B1C35" w:rsidRPr="00EC180E" w:rsidRDefault="006B1C35" w:rsidP="006B1C3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6B1C35" w:rsidRDefault="006B1C35" w:rsidP="006B1C35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B1C35" w:rsidRPr="00EC180E" w:rsidRDefault="006B1C35" w:rsidP="006B1C35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B1C35" w:rsidRPr="00EC180E" w:rsidRDefault="006B1C35" w:rsidP="006B1C35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B1C35" w:rsidRPr="00383EFF" w:rsidRDefault="006B1C35" w:rsidP="006B1C35">
      <w:pPr>
        <w:ind w:firstLine="709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>3 Контрольно-оценочные материалы</w:t>
      </w:r>
    </w:p>
    <w:p w:rsidR="006B1C35" w:rsidRPr="00383EFF" w:rsidRDefault="006B1C35" w:rsidP="006B1C35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3.1Текущий контроль</w:t>
      </w:r>
    </w:p>
    <w:p w:rsidR="006B1C35" w:rsidRPr="00EC180E" w:rsidRDefault="006B1C35" w:rsidP="006B1C35">
      <w:pPr>
        <w:ind w:firstLine="709"/>
        <w:jc w:val="center"/>
        <w:rPr>
          <w:b/>
          <w:sz w:val="26"/>
          <w:szCs w:val="26"/>
        </w:rPr>
      </w:pPr>
      <w:r w:rsidRPr="00EC180E">
        <w:rPr>
          <w:b/>
          <w:sz w:val="26"/>
          <w:szCs w:val="26"/>
        </w:rPr>
        <w:t>3.1.1 Банк тестовых заданий по темам дисциплины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  <w:u w:val="single"/>
        </w:rPr>
      </w:pPr>
    </w:p>
    <w:p w:rsidR="006B1C35" w:rsidRPr="00383EFF" w:rsidRDefault="006B1C35" w:rsidP="006B1C35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bCs/>
          <w:sz w:val="26"/>
          <w:szCs w:val="26"/>
        </w:rPr>
        <w:t>Раздел 1.</w:t>
      </w:r>
      <w:r w:rsidRPr="00383EFF">
        <w:rPr>
          <w:b/>
          <w:sz w:val="26"/>
          <w:szCs w:val="26"/>
        </w:rPr>
        <w:t>Управление безопасностью труда</w:t>
      </w:r>
    </w:p>
    <w:p w:rsidR="006B1C35" w:rsidRPr="00383EFF" w:rsidRDefault="006B1C35" w:rsidP="006B1C35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Задание в виде теста: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  <w:u w:val="single"/>
        </w:rPr>
        <w:t xml:space="preserve">Тестовое </w:t>
      </w:r>
      <w:proofErr w:type="spellStart"/>
      <w:r w:rsidRPr="00383EFF">
        <w:rPr>
          <w:sz w:val="26"/>
          <w:szCs w:val="26"/>
          <w:u w:val="single"/>
        </w:rPr>
        <w:t>задание</w:t>
      </w:r>
      <w:proofErr w:type="gramStart"/>
      <w:r w:rsidRPr="00383EFF">
        <w:rPr>
          <w:sz w:val="26"/>
          <w:szCs w:val="26"/>
          <w:u w:val="single"/>
        </w:rPr>
        <w:t>,с</w:t>
      </w:r>
      <w:proofErr w:type="gramEnd"/>
      <w:r w:rsidRPr="00383EFF">
        <w:rPr>
          <w:sz w:val="26"/>
          <w:szCs w:val="26"/>
          <w:u w:val="single"/>
        </w:rPr>
        <w:t>остоит</w:t>
      </w:r>
      <w:proofErr w:type="spellEnd"/>
      <w:r w:rsidRPr="00383EFF">
        <w:rPr>
          <w:sz w:val="26"/>
          <w:szCs w:val="26"/>
          <w:u w:val="single"/>
        </w:rPr>
        <w:t xml:space="preserve"> из 25 заданий: продолжить предложение: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 xml:space="preserve"> работающих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2.При групповом несчастном случае на производстве акт по форме Н-1 составляется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 xml:space="preserve">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Вредный производственный фактор – это производственный фактор, воздействие которого на работника может привести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Несчастный случай на производстве – это случай, происшедший с </w:t>
      </w:r>
      <w:proofErr w:type="gramStart"/>
      <w:r w:rsidRPr="00383EFF">
        <w:rPr>
          <w:sz w:val="26"/>
          <w:szCs w:val="26"/>
        </w:rPr>
        <w:t>работающим</w:t>
      </w:r>
      <w:proofErr w:type="gramEnd"/>
      <w:r w:rsidRPr="00383EFF">
        <w:rPr>
          <w:sz w:val="26"/>
          <w:szCs w:val="26"/>
        </w:rPr>
        <w:t xml:space="preserve"> вследствие воздействия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1.Вредный производственный фактор – это производственный фактор, воздействие    которого на работника может привести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2.Виды ответственности за нарушение правил охраны труда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3.Производственная санитария  – система организационных, гигиенических и санитарно - технических мероприятий и средств, предотвращающих воздействие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 xml:space="preserve"> работающих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2.На работу не принимаются лица, не достигшие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5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Опасный производственный фактор – это производственный фактор, воздействие которого на работника может привести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Нормальная продолжительность рабочего времени не может превышать в неделю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6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1.Перечислите причины производственного травматизма: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Продолжительность работы (смены) не может превышать для работников в возрасте от 16 до 18 лет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7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 По степени поражения организма человека травмы подразделяются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>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Срок действия инструкций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8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1.Несчастные случаи, не связанные с работой, но происшедшие на производстве, - это случаи, происшедшие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Продолжительность работы (смены) не может превышать для работников в возрасте от 15 до 16 лет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9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Продолжительность рабочего дня или смены, непосредственно </w:t>
      </w:r>
      <w:proofErr w:type="gramStart"/>
      <w:r w:rsidRPr="00383EFF">
        <w:rPr>
          <w:sz w:val="26"/>
          <w:szCs w:val="26"/>
        </w:rPr>
        <w:t>предшествующих</w:t>
      </w:r>
      <w:proofErr w:type="gramEnd"/>
      <w:r w:rsidRPr="00383EFF">
        <w:rPr>
          <w:sz w:val="26"/>
          <w:szCs w:val="26"/>
        </w:rPr>
        <w:t xml:space="preserve"> нерабочему праздничному дню, уменьшается на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10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Перечислите виды инструктажей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Продолжительность ежегодного основного оплачиваемого отпуска составляет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11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Основные разделы инструкции: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Ночное время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 Бытовые несчастные случаи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 В течени</w:t>
      </w:r>
      <w:proofErr w:type="gramStart"/>
      <w:r w:rsidRPr="00383EFF">
        <w:rPr>
          <w:sz w:val="26"/>
          <w:szCs w:val="26"/>
        </w:rPr>
        <w:t>и</w:t>
      </w:r>
      <w:proofErr w:type="gramEnd"/>
      <w:r w:rsidRPr="00383EFF">
        <w:rPr>
          <w:sz w:val="26"/>
          <w:szCs w:val="26"/>
        </w:rPr>
        <w:t xml:space="preserve"> рабочего дня (смены) работнику должен быть предоставлен    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перерыв для отдыха и питания продолжительностью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1.Расследование обстоятельств и причин группового и тяжелого несчастных   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15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1.О каждом несчастном случае, происшедшим на производстве, пострадавший или очевидец извещает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2. Перечислите  психофизиологические причины производственного травматизма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16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Перечислите методы изучения причин производственного травматизма и профессиональных заболеваний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2.По степени поражения организма человека травмы подразделяются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>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17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1.Вводный инструктаж -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Температура производственных помещений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18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2.Первичный инструктаж -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19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Повторный инструктаж -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20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В производственных помещениях скорость движения воздуха должна составлять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Внеплановый инструктаж -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21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1.Целевой инструктаж -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2.ПДК - это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Охрана труда - это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2.Перечислите  технические причины производственного травматизма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Перечислите виды инструктажей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25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Продолжительность работы (смены) не может превышать для работников в возрасте от 17 до 18 лет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Бытовые несчастные случаи</w:t>
      </w:r>
    </w:p>
    <w:p w:rsidR="006B1C35" w:rsidRPr="00383EFF" w:rsidRDefault="006B1C35" w:rsidP="006B1C35">
      <w:pPr>
        <w:jc w:val="center"/>
        <w:rPr>
          <w:sz w:val="26"/>
          <w:szCs w:val="26"/>
        </w:rPr>
      </w:pP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  <w:u w:val="single"/>
        </w:rPr>
      </w:pP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</w:t>
      </w:r>
      <w:proofErr w:type="spellStart"/>
      <w:r w:rsidRPr="00383EFF">
        <w:rPr>
          <w:sz w:val="26"/>
          <w:szCs w:val="26"/>
        </w:rPr>
        <w:t>электробезопасности</w:t>
      </w:r>
      <w:proofErr w:type="spellEnd"/>
      <w:r w:rsidRPr="00383EFF">
        <w:rPr>
          <w:sz w:val="26"/>
          <w:szCs w:val="26"/>
        </w:rPr>
        <w:t xml:space="preserve"> на предприятии и ответить на вопросы: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Что такое </w:t>
      </w:r>
      <w:proofErr w:type="spellStart"/>
      <w:r w:rsidRPr="00383EFF">
        <w:rPr>
          <w:sz w:val="26"/>
          <w:szCs w:val="26"/>
        </w:rPr>
        <w:t>электробезопасность</w:t>
      </w:r>
      <w:proofErr w:type="spellEnd"/>
      <w:r w:rsidRPr="00383EFF">
        <w:rPr>
          <w:sz w:val="26"/>
          <w:szCs w:val="26"/>
        </w:rPr>
        <w:t>?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Перечислите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 </w:t>
      </w:r>
      <w:proofErr w:type="spellStart"/>
      <w:r w:rsidRPr="00383EFF">
        <w:rPr>
          <w:sz w:val="26"/>
          <w:szCs w:val="26"/>
        </w:rPr>
        <w:t>Электроофтальмия</w:t>
      </w:r>
      <w:proofErr w:type="spellEnd"/>
      <w:r w:rsidRPr="00383EFF">
        <w:rPr>
          <w:sz w:val="26"/>
          <w:szCs w:val="26"/>
        </w:rPr>
        <w:t xml:space="preserve">– </w:t>
      </w:r>
      <w:proofErr w:type="gramStart"/>
      <w:r w:rsidRPr="00383EFF">
        <w:rPr>
          <w:sz w:val="26"/>
          <w:szCs w:val="26"/>
        </w:rPr>
        <w:t>эт</w:t>
      </w:r>
      <w:proofErr w:type="gramEnd"/>
      <w:r w:rsidRPr="00383EFF">
        <w:rPr>
          <w:sz w:val="26"/>
          <w:szCs w:val="26"/>
        </w:rPr>
        <w:t>о…….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 Как присваиваются группы по </w:t>
      </w:r>
      <w:proofErr w:type="spellStart"/>
      <w:r w:rsidRPr="00383EFF">
        <w:rPr>
          <w:sz w:val="26"/>
          <w:szCs w:val="26"/>
        </w:rPr>
        <w:t>электробезопасности</w:t>
      </w:r>
      <w:proofErr w:type="spellEnd"/>
      <w:r w:rsidRPr="00383EFF">
        <w:rPr>
          <w:sz w:val="26"/>
          <w:szCs w:val="26"/>
        </w:rPr>
        <w:t>?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 Перечислите средства коллективной защиты от поражения электрическим током.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proofErr w:type="spellStart"/>
      <w:r w:rsidRPr="00383EFF">
        <w:rPr>
          <w:b/>
          <w:sz w:val="26"/>
          <w:szCs w:val="26"/>
          <w:u w:val="single"/>
        </w:rPr>
        <w:t>Задание</w:t>
      </w:r>
      <w:proofErr w:type="gramStart"/>
      <w:r w:rsidRPr="00383EFF">
        <w:rPr>
          <w:b/>
          <w:sz w:val="26"/>
          <w:szCs w:val="26"/>
          <w:u w:val="single"/>
        </w:rPr>
        <w:t>:</w:t>
      </w:r>
      <w:r w:rsidRPr="00383EFF">
        <w:rPr>
          <w:sz w:val="26"/>
          <w:szCs w:val="26"/>
        </w:rPr>
        <w:t>И</w:t>
      </w:r>
      <w:proofErr w:type="gramEnd"/>
      <w:r w:rsidRPr="00383EFF">
        <w:rPr>
          <w:sz w:val="26"/>
          <w:szCs w:val="26"/>
        </w:rPr>
        <w:t>зучить</w:t>
      </w:r>
      <w:proofErr w:type="spellEnd"/>
      <w:r w:rsidRPr="00383EFF">
        <w:rPr>
          <w:sz w:val="26"/>
          <w:szCs w:val="26"/>
        </w:rPr>
        <w:t xml:space="preserve"> материал по основам производственной </w:t>
      </w:r>
      <w:proofErr w:type="spellStart"/>
      <w:r w:rsidRPr="00383EFF">
        <w:rPr>
          <w:sz w:val="26"/>
          <w:szCs w:val="26"/>
        </w:rPr>
        <w:t>санитариии</w:t>
      </w:r>
      <w:proofErr w:type="spellEnd"/>
      <w:r w:rsidRPr="00383EFF">
        <w:rPr>
          <w:sz w:val="26"/>
          <w:szCs w:val="26"/>
        </w:rPr>
        <w:t xml:space="preserve">  ответить на вопросы: </w:t>
      </w:r>
    </w:p>
    <w:p w:rsidR="006B1C35" w:rsidRPr="00383EFF" w:rsidRDefault="006B1C35" w:rsidP="006B1C35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6B1C35" w:rsidRPr="00383EFF" w:rsidRDefault="006B1C35" w:rsidP="006B1C35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lastRenderedPageBreak/>
        <w:t xml:space="preserve">Перечислите </w:t>
      </w:r>
      <w:hyperlink r:id="rId6" w:tooltip="Средства индивидуальной защиты органов дыхания" w:history="1">
        <w:r w:rsidRPr="00383EFF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383EFF">
        <w:rPr>
          <w:color w:val="000000" w:themeColor="text1"/>
          <w:sz w:val="26"/>
          <w:szCs w:val="26"/>
        </w:rPr>
        <w:t>, кожи, глаз.</w:t>
      </w:r>
    </w:p>
    <w:p w:rsidR="006B1C35" w:rsidRPr="00383EFF" w:rsidRDefault="006B1C35" w:rsidP="006B1C35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Какое влияние оказывает  шум на человека?</w:t>
      </w:r>
    </w:p>
    <w:p w:rsidR="006B1C35" w:rsidRPr="00383EFF" w:rsidRDefault="006B1C35" w:rsidP="006B1C35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Приведите пример локальной  вибрации.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3. Обеспечение пожарной безопасности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 xml:space="preserve">Тестовые </w:t>
      </w:r>
      <w:proofErr w:type="spellStart"/>
      <w:r w:rsidRPr="00383EFF">
        <w:rPr>
          <w:b/>
          <w:sz w:val="26"/>
          <w:szCs w:val="26"/>
          <w:u w:val="single"/>
        </w:rPr>
        <w:t>задания</w:t>
      </w:r>
      <w:proofErr w:type="gramStart"/>
      <w:r w:rsidRPr="00383EFF">
        <w:rPr>
          <w:b/>
          <w:sz w:val="26"/>
          <w:szCs w:val="26"/>
          <w:u w:val="single"/>
        </w:rPr>
        <w:t>:</w:t>
      </w:r>
      <w:r w:rsidRPr="00383EFF">
        <w:rPr>
          <w:sz w:val="26"/>
          <w:szCs w:val="26"/>
          <w:u w:val="single"/>
        </w:rPr>
        <w:t>в</w:t>
      </w:r>
      <w:proofErr w:type="gramEnd"/>
      <w:r w:rsidRPr="00383EFF">
        <w:rPr>
          <w:sz w:val="26"/>
          <w:szCs w:val="26"/>
          <w:u w:val="single"/>
        </w:rPr>
        <w:t>ыбрать</w:t>
      </w:r>
      <w:proofErr w:type="spellEnd"/>
      <w:r w:rsidRPr="00383EFF">
        <w:rPr>
          <w:sz w:val="26"/>
          <w:szCs w:val="26"/>
          <w:u w:val="single"/>
        </w:rPr>
        <w:t xml:space="preserve"> правильный ответ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1.</w:t>
      </w:r>
      <w:r w:rsidRPr="00383EFF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допускается с разрешения пожарной охраны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допускается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допускается при наличии первичных средств пожаротушения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2.</w:t>
      </w:r>
      <w:r w:rsidRPr="00383EFF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1,6 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3.</w:t>
      </w:r>
      <w:r w:rsidRPr="00383EFF">
        <w:rPr>
          <w:sz w:val="26"/>
          <w:szCs w:val="26"/>
        </w:rPr>
        <w:t> В каких случаях запрещается приступать к огневым работам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если не исправна аппаратура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во всех перечисленных случаях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4.</w:t>
      </w:r>
      <w:r w:rsidRPr="00383EFF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квалификационное удостоверение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талон по технике пожарной безопасности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перечисленные документы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5.</w:t>
      </w:r>
      <w:r w:rsidRPr="00383EFF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на руководителя предприятия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главного инженера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инженера по </w:t>
      </w:r>
      <w:proofErr w:type="spellStart"/>
      <w:r w:rsidRPr="00383EFF">
        <w:rPr>
          <w:sz w:val="26"/>
          <w:szCs w:val="26"/>
        </w:rPr>
        <w:t>электро</w:t>
      </w:r>
      <w:proofErr w:type="spellEnd"/>
      <w:r w:rsidRPr="00383EFF">
        <w:rPr>
          <w:sz w:val="26"/>
          <w:szCs w:val="26"/>
        </w:rPr>
        <w:t>- и пожарной безопасности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6.</w:t>
      </w:r>
      <w:r w:rsidRPr="00383EFF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у входа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 центре склада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у входа и в дальнем конце склада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7.</w:t>
      </w:r>
      <w:r w:rsidRPr="00383EFF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возможные источники возгорания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возможные последствия возгорания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spellStart"/>
      <w:r w:rsidRPr="00383EFF">
        <w:rPr>
          <w:sz w:val="26"/>
          <w:szCs w:val="26"/>
        </w:rPr>
        <w:t>неспроектированные</w:t>
      </w:r>
      <w:proofErr w:type="spellEnd"/>
      <w:r w:rsidRPr="00383EFF">
        <w:rPr>
          <w:sz w:val="26"/>
          <w:szCs w:val="26"/>
        </w:rPr>
        <w:t xml:space="preserve"> средства пожаротушения и защиты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вопросы организации эффективности эвакуации при пожаре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proofErr w:type="spellStart"/>
      <w:r w:rsidRPr="00383EFF">
        <w:rPr>
          <w:sz w:val="26"/>
          <w:szCs w:val="26"/>
        </w:rPr>
        <w:t>д</w:t>
      </w:r>
      <w:proofErr w:type="spellEnd"/>
      <w:r w:rsidRPr="00383EFF">
        <w:rPr>
          <w:sz w:val="26"/>
          <w:szCs w:val="26"/>
        </w:rPr>
        <w:t>) действия администрации при пожаре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8.</w:t>
      </w:r>
      <w:r w:rsidRPr="00383EFF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а) </w:t>
      </w:r>
      <w:proofErr w:type="gramStart"/>
      <w:r w:rsidRPr="00383EFF">
        <w:rPr>
          <w:sz w:val="26"/>
          <w:szCs w:val="26"/>
        </w:rPr>
        <w:t>неосторожное</w:t>
      </w:r>
      <w:proofErr w:type="gramEnd"/>
      <w:r w:rsidRPr="00383EFF">
        <w:rPr>
          <w:sz w:val="26"/>
          <w:szCs w:val="26"/>
        </w:rPr>
        <w:t xml:space="preserve">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электрооборудования или электросети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возгорание материалов, материалов и веще</w:t>
      </w:r>
      <w:proofErr w:type="gramStart"/>
      <w:r w:rsidRPr="00383EFF">
        <w:rPr>
          <w:sz w:val="26"/>
          <w:szCs w:val="26"/>
        </w:rPr>
        <w:t>ств всл</w:t>
      </w:r>
      <w:proofErr w:type="gramEnd"/>
      <w:r w:rsidRPr="00383EFF">
        <w:rPr>
          <w:sz w:val="26"/>
          <w:szCs w:val="26"/>
        </w:rPr>
        <w:t>едствие грозовых разрядов, разрядов статического электричества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9.</w:t>
      </w:r>
      <w:r w:rsidRPr="00383EFF">
        <w:rPr>
          <w:sz w:val="26"/>
          <w:szCs w:val="26"/>
        </w:rPr>
        <w:t> </w:t>
      </w:r>
      <w:proofErr w:type="gramStart"/>
      <w:r w:rsidRPr="00383EFF">
        <w:rPr>
          <w:sz w:val="26"/>
          <w:szCs w:val="26"/>
        </w:rPr>
        <w:t>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  <w:proofErr w:type="gramEnd"/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выделение пара в результате взрыва огня и искры смеси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10. </w:t>
      </w:r>
      <w:r w:rsidRPr="00383EFF">
        <w:rPr>
          <w:sz w:val="26"/>
          <w:szCs w:val="26"/>
        </w:rPr>
        <w:t xml:space="preserve">Самовозгоранию </w:t>
      </w:r>
      <w:proofErr w:type="gramStart"/>
      <w:r w:rsidRPr="00383EFF">
        <w:rPr>
          <w:sz w:val="26"/>
          <w:szCs w:val="26"/>
        </w:rPr>
        <w:t>подвержены</w:t>
      </w:r>
      <w:proofErr w:type="gramEnd"/>
      <w:r w:rsidRPr="00383EFF">
        <w:rPr>
          <w:sz w:val="26"/>
          <w:szCs w:val="26"/>
        </w:rPr>
        <w:t>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а) тряпки, ветошь, </w:t>
      </w:r>
      <w:proofErr w:type="spellStart"/>
      <w:r w:rsidRPr="00383EFF">
        <w:rPr>
          <w:sz w:val="26"/>
          <w:szCs w:val="26"/>
        </w:rPr>
        <w:t>х</w:t>
      </w:r>
      <w:proofErr w:type="spellEnd"/>
      <w:r w:rsidRPr="00383EFF">
        <w:rPr>
          <w:sz w:val="26"/>
          <w:szCs w:val="26"/>
        </w:rPr>
        <w:t>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все вышеперечисленные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11.</w:t>
      </w:r>
      <w:r w:rsidRPr="00383EFF">
        <w:rPr>
          <w:sz w:val="26"/>
          <w:szCs w:val="26"/>
        </w:rPr>
        <w:t> Для прекращения горения необходимо принять следующие меры: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позвонить по телефону 01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вышеперечисленное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12.</w:t>
      </w:r>
      <w:r w:rsidRPr="00383EFF">
        <w:rPr>
          <w:sz w:val="26"/>
          <w:szCs w:val="26"/>
        </w:rPr>
        <w:t> Для чего применяются порошковые огнетушители: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для тушения электрооборудования напряжением до 1000В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для тушения жидких веществ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для тушения всего перечисленного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13.</w:t>
      </w:r>
      <w:r w:rsidRPr="00383EFF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2 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менее 4 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14.</w:t>
      </w:r>
      <w:r w:rsidRPr="00383EFF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огнетушитель снять с держателя на стене 1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поднести к очагу пожара 2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направить раструб на очаг загорания 4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15.</w:t>
      </w:r>
      <w:r w:rsidRPr="00383EFF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огнетушителями ОУ, ОП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огнетушителями ОХП, ОВП, водой и пеной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песком (сухим), огнетушителем ОП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16.</w:t>
      </w:r>
      <w:r w:rsidRPr="00383EFF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более 2 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более 1 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383EFF">
        <w:rPr>
          <w:b/>
          <w:color w:val="000000"/>
          <w:sz w:val="26"/>
          <w:szCs w:val="26"/>
        </w:rPr>
        <w:t>Эталоны ответов:</w:t>
      </w:r>
      <w:r w:rsidRPr="00383EFF">
        <w:rPr>
          <w:b/>
          <w:bCs/>
          <w:sz w:val="26"/>
          <w:szCs w:val="26"/>
        </w:rPr>
        <w:t xml:space="preserve"> 1- б; 2 - в; 3 - в; 4 - г; 5 - а; 6 - а; 7 - а, б, г, </w:t>
      </w:r>
      <w:proofErr w:type="spellStart"/>
      <w:r w:rsidRPr="00383EFF">
        <w:rPr>
          <w:b/>
          <w:bCs/>
          <w:sz w:val="26"/>
          <w:szCs w:val="26"/>
        </w:rPr>
        <w:t>д</w:t>
      </w:r>
      <w:proofErr w:type="spellEnd"/>
      <w:r w:rsidRPr="00383EFF">
        <w:rPr>
          <w:b/>
          <w:bCs/>
          <w:sz w:val="26"/>
          <w:szCs w:val="26"/>
        </w:rPr>
        <w:t>;</w:t>
      </w:r>
      <w:proofErr w:type="gramEnd"/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383EFF">
        <w:rPr>
          <w:b/>
          <w:bCs/>
          <w:sz w:val="26"/>
          <w:szCs w:val="26"/>
        </w:rPr>
        <w:t>8 - а, в, г; 9 - а; 10 - в; 11 - б; 12 – в; 13 – а;14 - а, в, б, г; 15 - б; 16 - в</w:t>
      </w:r>
      <w:proofErr w:type="gramEnd"/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4. Охрана окружающей среды: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мерам безопасности при проведении отдельных видов работ и ответить на вопросы:</w:t>
      </w:r>
    </w:p>
    <w:p w:rsidR="006B1C35" w:rsidRPr="00383EFF" w:rsidRDefault="006B1C35" w:rsidP="006B1C35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техногенная катастрофа?</w:t>
      </w:r>
    </w:p>
    <w:p w:rsidR="006B1C35" w:rsidRPr="00383EFF" w:rsidRDefault="006B1C35" w:rsidP="006B1C35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стихийных бедствий</w:t>
      </w:r>
    </w:p>
    <w:p w:rsidR="006B1C35" w:rsidRPr="00383EFF" w:rsidRDefault="006B1C35" w:rsidP="006B1C35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lastRenderedPageBreak/>
        <w:t>Что такое стихийное бедствие?</w:t>
      </w:r>
    </w:p>
    <w:p w:rsidR="006B1C35" w:rsidRPr="00383EFF" w:rsidRDefault="006B1C35" w:rsidP="006B1C35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чрезвычайных ситуаций природного характера?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5. Оказание первой доврачебной медицинской помощи пострадавшим на производстве: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 xml:space="preserve">Тестовое задание: </w:t>
      </w:r>
      <w:r w:rsidRPr="00383EFF">
        <w:rPr>
          <w:sz w:val="26"/>
          <w:szCs w:val="26"/>
          <w:u w:val="single"/>
        </w:rPr>
        <w:t>выбрать правильный ответ</w:t>
      </w:r>
    </w:p>
    <w:p w:rsidR="006B1C35" w:rsidRPr="00383EFF" w:rsidRDefault="006B1C35" w:rsidP="006B1C3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83EFF">
        <w:rPr>
          <w:sz w:val="26"/>
          <w:szCs w:val="26"/>
        </w:rPr>
        <w:t>1.</w:t>
      </w:r>
      <w:r w:rsidRPr="00383EFF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Только медицинский работник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</w:t>
      </w:r>
      <w:proofErr w:type="gramStart"/>
      <w:r w:rsidRPr="00383EFF">
        <w:rPr>
          <w:b/>
          <w:bCs/>
          <w:color w:val="000000"/>
          <w:sz w:val="26"/>
          <w:szCs w:val="26"/>
        </w:rPr>
        <w:t>7</w:t>
      </w:r>
      <w:proofErr w:type="gramEnd"/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Разрешено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Запрещено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Разрешено в случае крайней необходимости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3</w:t>
      </w:r>
      <w:r w:rsidRPr="00383EFF">
        <w:rPr>
          <w:color w:val="000000"/>
          <w:sz w:val="26"/>
          <w:szCs w:val="26"/>
        </w:rPr>
        <w:t>.</w:t>
      </w:r>
      <w:r w:rsidRPr="00383EFF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</w:t>
      </w:r>
      <w:proofErr w:type="gramStart"/>
      <w:r w:rsidRPr="00383EFF">
        <w:rPr>
          <w:b/>
          <w:bCs/>
          <w:color w:val="000000"/>
          <w:sz w:val="26"/>
          <w:szCs w:val="26"/>
        </w:rPr>
        <w:t>7</w:t>
      </w:r>
      <w:proofErr w:type="gramEnd"/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Непосредственно на рану.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Ниже раны на 4-6 см.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в) Выше раны на 4-6 см.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Остановка кровотечения, наложение повязки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</w:t>
      </w:r>
      <w:proofErr w:type="gramStart"/>
      <w:r w:rsidRPr="00383EFF">
        <w:rPr>
          <w:b/>
          <w:bCs/>
          <w:color w:val="000000"/>
          <w:sz w:val="26"/>
          <w:szCs w:val="26"/>
        </w:rPr>
        <w:t>при</w:t>
      </w:r>
      <w:proofErr w:type="gramEnd"/>
      <w:r w:rsidRPr="00383EFF">
        <w:rPr>
          <w:b/>
          <w:bCs/>
          <w:color w:val="000000"/>
          <w:sz w:val="26"/>
          <w:szCs w:val="26"/>
        </w:rPr>
        <w:t xml:space="preserve"> его </w:t>
      </w:r>
      <w:proofErr w:type="spellStart"/>
      <w:r w:rsidRPr="00383EFF">
        <w:rPr>
          <w:b/>
          <w:bCs/>
          <w:color w:val="000000"/>
          <w:sz w:val="26"/>
          <w:szCs w:val="26"/>
        </w:rPr>
        <w:t>травмировании</w:t>
      </w:r>
      <w:proofErr w:type="spellEnd"/>
      <w:r w:rsidRPr="00383EFF">
        <w:rPr>
          <w:b/>
          <w:bCs/>
          <w:color w:val="000000"/>
          <w:sz w:val="26"/>
          <w:szCs w:val="26"/>
        </w:rPr>
        <w:t xml:space="preserve">: 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8 Признаки обмороков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в) Потеря чувствительности 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г) Потеря сознания более 6 мин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9.Перелом это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lastRenderedPageBreak/>
        <w:t>б) Разрушение мягких тканей костей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Тепло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Свободная повязка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Холод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Наложить жгут ниже места ранения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Наложить жгут выше места ранения</w:t>
      </w:r>
    </w:p>
    <w:p w:rsidR="006B1C35" w:rsidRPr="00383EFF" w:rsidRDefault="006B1C35" w:rsidP="006B1C35">
      <w:pPr>
        <w:ind w:firstLine="709"/>
        <w:jc w:val="both"/>
        <w:rPr>
          <w:b/>
          <w:color w:val="000000"/>
          <w:sz w:val="26"/>
          <w:szCs w:val="26"/>
        </w:rPr>
      </w:pPr>
      <w:proofErr w:type="gramStart"/>
      <w:r w:rsidRPr="00383EFF">
        <w:rPr>
          <w:b/>
          <w:color w:val="000000"/>
          <w:sz w:val="26"/>
          <w:szCs w:val="26"/>
        </w:rPr>
        <w:t>Эталоны ответов:1 - а,   2 - б,   3 - в,   4 - в,   5 - б,   6 - б,   7 - а,   8 -  а, б,   9 - а,   10 - б,   11 – б.</w:t>
      </w:r>
      <w:proofErr w:type="gramEnd"/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6B1C35" w:rsidRPr="00383EFF" w:rsidRDefault="006B1C35" w:rsidP="006B1C35">
      <w:pPr>
        <w:keepNext/>
        <w:keepLines/>
        <w:suppressLineNumbers/>
        <w:suppressAutoHyphens/>
        <w:contextualSpacing/>
        <w:jc w:val="both"/>
        <w:rPr>
          <w:b/>
          <w:sz w:val="26"/>
          <w:szCs w:val="26"/>
        </w:rPr>
      </w:pPr>
    </w:p>
    <w:p w:rsidR="006B1C35" w:rsidRPr="00383EFF" w:rsidRDefault="006B1C35" w:rsidP="006B1C35">
      <w:pPr>
        <w:ind w:left="-567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3.1.2 Перечень практических работ по темам дисциплины</w:t>
      </w:r>
    </w:p>
    <w:p w:rsidR="006B1C35" w:rsidRPr="00383EFF" w:rsidRDefault="006B1C35" w:rsidP="006B1C35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/>
      </w:tblPr>
      <w:tblGrid>
        <w:gridCol w:w="7968"/>
        <w:gridCol w:w="1388"/>
      </w:tblGrid>
      <w:tr w:rsidR="006B1C35" w:rsidRPr="00383EFF" w:rsidTr="00433504">
        <w:tc>
          <w:tcPr>
            <w:tcW w:w="7968" w:type="dxa"/>
            <w:tcBorders>
              <w:right w:val="single" w:sz="4" w:space="0" w:color="auto"/>
            </w:tcBorders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Часов</w:t>
            </w:r>
          </w:p>
        </w:tc>
      </w:tr>
      <w:tr w:rsidR="006B1C35" w:rsidRPr="00383EFF" w:rsidTr="00433504">
        <w:tc>
          <w:tcPr>
            <w:tcW w:w="7968" w:type="dxa"/>
            <w:tcBorders>
              <w:right w:val="single" w:sz="4" w:space="0" w:color="auto"/>
            </w:tcBorders>
          </w:tcPr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1/практическая работа.</w:t>
            </w:r>
          </w:p>
          <w:p w:rsidR="006B1C35" w:rsidRPr="00383EFF" w:rsidRDefault="006B1C35" w:rsidP="00433504">
            <w:pPr>
              <w:rPr>
                <w:b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  <w:tr w:rsidR="006B1C35" w:rsidRPr="00383EFF" w:rsidTr="00433504">
        <w:tc>
          <w:tcPr>
            <w:tcW w:w="7968" w:type="dxa"/>
            <w:tcBorders>
              <w:bottom w:val="nil"/>
            </w:tcBorders>
          </w:tcPr>
          <w:p w:rsidR="006B1C35" w:rsidRPr="00383EFF" w:rsidRDefault="006B1C35" w:rsidP="00433504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 xml:space="preserve">Практическое занятие № 2/практическая работа. </w:t>
            </w:r>
          </w:p>
          <w:p w:rsidR="006B1C35" w:rsidRPr="00383EFF" w:rsidRDefault="006B1C35" w:rsidP="004335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 и целевых 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6B1C35" w:rsidRPr="00383EFF" w:rsidRDefault="006B1C35" w:rsidP="00433504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6B1C35" w:rsidRPr="00383EFF" w:rsidTr="00433504">
        <w:tc>
          <w:tcPr>
            <w:tcW w:w="7968" w:type="dxa"/>
          </w:tcPr>
          <w:p w:rsidR="006B1C35" w:rsidRPr="00383EFF" w:rsidRDefault="006B1C35" w:rsidP="00433504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3/</w:t>
            </w:r>
            <w:proofErr w:type="gramStart"/>
            <w:r w:rsidRPr="00383EFF">
              <w:rPr>
                <w:b/>
                <w:sz w:val="26"/>
                <w:szCs w:val="26"/>
              </w:rPr>
              <w:t>практическая</w:t>
            </w:r>
            <w:proofErr w:type="gramEnd"/>
            <w:r w:rsidRPr="00383EFF">
              <w:rPr>
                <w:b/>
                <w:sz w:val="26"/>
                <w:szCs w:val="26"/>
              </w:rPr>
              <w:t xml:space="preserve"> работы.</w:t>
            </w:r>
          </w:p>
          <w:p w:rsidR="006B1C35" w:rsidRPr="00383EFF" w:rsidRDefault="006B1C35" w:rsidP="00433504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 xml:space="preserve">Изучение инструкций по охране труда. </w:t>
            </w:r>
          </w:p>
        </w:tc>
        <w:tc>
          <w:tcPr>
            <w:tcW w:w="1388" w:type="dxa"/>
          </w:tcPr>
          <w:p w:rsidR="006B1C35" w:rsidRPr="00383EFF" w:rsidRDefault="006B1C35" w:rsidP="00433504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6B1C35" w:rsidRPr="00383EFF" w:rsidTr="00433504">
        <w:tc>
          <w:tcPr>
            <w:tcW w:w="7968" w:type="dxa"/>
          </w:tcPr>
          <w:p w:rsidR="006B1C35" w:rsidRPr="00383EFF" w:rsidRDefault="006B1C35" w:rsidP="00433504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 xml:space="preserve">Практическое занятие № 4/практическая работа. </w:t>
            </w:r>
          </w:p>
          <w:p w:rsidR="006B1C35" w:rsidRPr="00383EFF" w:rsidRDefault="006B1C35" w:rsidP="004335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83EFF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6B1C35" w:rsidRPr="00383EFF" w:rsidRDefault="006B1C35" w:rsidP="00433504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B1C35" w:rsidRPr="00383EFF" w:rsidTr="00433504">
        <w:tc>
          <w:tcPr>
            <w:tcW w:w="7968" w:type="dxa"/>
          </w:tcPr>
          <w:p w:rsidR="006B1C35" w:rsidRPr="00383EFF" w:rsidRDefault="006B1C35" w:rsidP="00433504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:rsidR="006B1C35" w:rsidRPr="00383EFF" w:rsidRDefault="006B1C35" w:rsidP="00433504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Изучение требований  пожарной безопасности.</w:t>
            </w:r>
          </w:p>
        </w:tc>
        <w:tc>
          <w:tcPr>
            <w:tcW w:w="1388" w:type="dxa"/>
          </w:tcPr>
          <w:p w:rsidR="006B1C35" w:rsidRPr="00383EFF" w:rsidRDefault="006B1C35" w:rsidP="00433504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6B1C35" w:rsidRPr="00383EFF" w:rsidTr="00433504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C35" w:rsidRPr="00383EFF" w:rsidRDefault="006B1C35" w:rsidP="00433504">
            <w:pPr>
              <w:pStyle w:val="Default"/>
              <w:jc w:val="both"/>
              <w:rPr>
                <w:b/>
                <w:sz w:val="26"/>
                <w:szCs w:val="26"/>
              </w:rPr>
            </w:pPr>
            <w:proofErr w:type="gramStart"/>
            <w:r w:rsidRPr="00383EFF">
              <w:rPr>
                <w:b/>
                <w:sz w:val="26"/>
                <w:szCs w:val="26"/>
              </w:rPr>
              <w:t>Практическое</w:t>
            </w:r>
            <w:proofErr w:type="gramEnd"/>
            <w:r w:rsidRPr="00383EFF">
              <w:rPr>
                <w:b/>
                <w:sz w:val="26"/>
                <w:szCs w:val="26"/>
              </w:rPr>
              <w:t xml:space="preserve"> занятии № 6.</w:t>
            </w:r>
          </w:p>
          <w:p w:rsidR="006B1C35" w:rsidRPr="00383EFF" w:rsidRDefault="006B1C35" w:rsidP="004335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6B1C35" w:rsidRPr="00383EFF" w:rsidRDefault="006B1C35" w:rsidP="00433504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6B1C35" w:rsidRPr="00383EFF" w:rsidRDefault="006B1C35" w:rsidP="006B1C35">
      <w:pPr>
        <w:spacing w:line="276" w:lineRule="auto"/>
        <w:rPr>
          <w:i/>
          <w:sz w:val="26"/>
          <w:szCs w:val="26"/>
          <w:u w:val="single"/>
        </w:rPr>
      </w:pPr>
    </w:p>
    <w:p w:rsidR="006B1C35" w:rsidRDefault="006B1C35" w:rsidP="006B1C35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3.2 Промежуточная аттестация</w:t>
      </w:r>
    </w:p>
    <w:p w:rsidR="006B1C35" w:rsidRPr="00383EFF" w:rsidRDefault="006B1C35" w:rsidP="006B1C35">
      <w:pPr>
        <w:ind w:firstLine="709"/>
        <w:jc w:val="center"/>
        <w:rPr>
          <w:b/>
          <w:sz w:val="26"/>
          <w:szCs w:val="26"/>
        </w:rPr>
      </w:pP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Контроль и оценка осуществляются с использованием следующих форм и методов: дифференцированный зачет по </w:t>
      </w:r>
      <w:r w:rsidRPr="00383EFF">
        <w:rPr>
          <w:color w:val="000000"/>
          <w:sz w:val="26"/>
          <w:szCs w:val="26"/>
        </w:rPr>
        <w:t xml:space="preserve">дисциплине для </w:t>
      </w:r>
      <w:r w:rsidRPr="00383EFF">
        <w:rPr>
          <w:sz w:val="26"/>
          <w:szCs w:val="26"/>
        </w:rPr>
        <w:t>специальности:15.02.08 Технология машиностроения.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proofErr w:type="gramStart"/>
      <w:r w:rsidRPr="00383EFF">
        <w:rPr>
          <w:color w:val="000000"/>
          <w:sz w:val="26"/>
          <w:szCs w:val="26"/>
        </w:rPr>
        <w:t xml:space="preserve">Контрольно-оценочные </w:t>
      </w:r>
      <w:proofErr w:type="spellStart"/>
      <w:r w:rsidRPr="00383EFF">
        <w:rPr>
          <w:color w:val="000000"/>
          <w:sz w:val="26"/>
          <w:szCs w:val="26"/>
        </w:rPr>
        <w:t>материалыКОМ</w:t>
      </w:r>
      <w:proofErr w:type="spellEnd"/>
      <w:r w:rsidRPr="00383EFF">
        <w:rPr>
          <w:color w:val="000000"/>
          <w:sz w:val="26"/>
          <w:szCs w:val="26"/>
        </w:rPr>
        <w:t xml:space="preserve"> разработаны в соответствии с требованиями федерального государственного образовательного стандарта СПО </w:t>
      </w:r>
      <w:r w:rsidRPr="00383EFF">
        <w:rPr>
          <w:sz w:val="26"/>
          <w:szCs w:val="26"/>
        </w:rPr>
        <w:t xml:space="preserve">по специальности: 15.02.08 Технология </w:t>
      </w:r>
      <w:proofErr w:type="spellStart"/>
      <w:r w:rsidRPr="00383EFF">
        <w:rPr>
          <w:sz w:val="26"/>
          <w:szCs w:val="26"/>
        </w:rPr>
        <w:t>машиностроения</w:t>
      </w:r>
      <w:r w:rsidRPr="00383EFF">
        <w:rPr>
          <w:color w:val="000000"/>
          <w:sz w:val="26"/>
          <w:szCs w:val="26"/>
        </w:rPr>
        <w:t>и</w:t>
      </w:r>
      <w:proofErr w:type="spellEnd"/>
      <w:r w:rsidRPr="00383EFF">
        <w:rPr>
          <w:color w:val="000000"/>
          <w:sz w:val="26"/>
          <w:szCs w:val="26"/>
        </w:rPr>
        <w:t xml:space="preserve"> рабочей программой по учебной дисциплине.</w:t>
      </w:r>
      <w:proofErr w:type="gramEnd"/>
    </w:p>
    <w:p w:rsidR="006B1C35" w:rsidRPr="00383EFF" w:rsidRDefault="006B1C35" w:rsidP="006B1C35">
      <w:pPr>
        <w:ind w:firstLine="709"/>
        <w:jc w:val="both"/>
        <w:rPr>
          <w:bCs/>
          <w:caps/>
          <w:kern w:val="36"/>
          <w:sz w:val="26"/>
          <w:szCs w:val="26"/>
        </w:rPr>
      </w:pPr>
      <w:r w:rsidRPr="00383EFF">
        <w:rPr>
          <w:sz w:val="26"/>
          <w:szCs w:val="26"/>
        </w:rPr>
        <w:t>.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6B1C35" w:rsidRPr="00383EFF" w:rsidRDefault="006B1C35" w:rsidP="006B1C3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 содержание включены задания по наиболее значимому изученному материалу, направленные на проверку умения  выполнять  требования  техники безопасности и проверку знаний по охране труда:</w:t>
      </w:r>
    </w:p>
    <w:p w:rsidR="006B1C35" w:rsidRPr="00383EFF" w:rsidRDefault="006B1C35" w:rsidP="006B1C35">
      <w:pPr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Контрольно-измерительные материалы</w:t>
      </w:r>
      <w:r w:rsidRPr="00383EFF">
        <w:rPr>
          <w:color w:val="000000"/>
          <w:sz w:val="26"/>
          <w:szCs w:val="26"/>
        </w:rPr>
        <w:t xml:space="preserve"> составлены в 2 вариантах, одинаковых по уровню сложности и охвату содержания. Каждый из вариантов состоит из 32 заданий. Задания 12,14, 21 с выбором ответа, перечисления – 5, 13, 15, 17,22, 28, 29; с кратким ответом  – 3, 4,8, 19, 20; вставить пропущенные слова – 6, 7, 11,23  продолжить </w:t>
      </w:r>
      <w:r w:rsidRPr="00383EFF">
        <w:rPr>
          <w:color w:val="000000"/>
          <w:sz w:val="26"/>
          <w:szCs w:val="26"/>
        </w:rPr>
        <w:lastRenderedPageBreak/>
        <w:t xml:space="preserve">предложение - 1, 2,9, 10, 16, 18, 24, 25, 26, 27, 30, 31, 32. По каждому варианту для проверки правильности ответов подготовлены эталоны ответов. </w:t>
      </w:r>
      <w:r w:rsidRPr="00383EFF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Тестовое задание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  <w:u w:val="single"/>
        </w:rPr>
        <w:t>Первый вариант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Продолжить предложения, выбрать правильный ответ: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 xml:space="preserve"> работающих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</w:t>
      </w:r>
      <w:proofErr w:type="gramStart"/>
      <w:r w:rsidRPr="00383EFF">
        <w:rPr>
          <w:sz w:val="26"/>
          <w:szCs w:val="26"/>
        </w:rPr>
        <w:t>к</w:t>
      </w:r>
      <w:proofErr w:type="gramEnd"/>
      <w:r w:rsidRPr="00383EFF">
        <w:rPr>
          <w:sz w:val="26"/>
          <w:szCs w:val="26"/>
        </w:rPr>
        <w:t xml:space="preserve">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6. Прием на работу оформляется </w:t>
      </w:r>
      <w:proofErr w:type="spellStart"/>
      <w:r w:rsidRPr="00383EFF">
        <w:rPr>
          <w:sz w:val="26"/>
          <w:szCs w:val="26"/>
        </w:rPr>
        <w:t>________________работодателя</w:t>
      </w:r>
      <w:proofErr w:type="spellEnd"/>
      <w:r w:rsidRPr="00383EFF">
        <w:rPr>
          <w:sz w:val="26"/>
          <w:szCs w:val="26"/>
        </w:rPr>
        <w:t xml:space="preserve">, </w:t>
      </w:r>
      <w:proofErr w:type="gramStart"/>
      <w:r w:rsidRPr="00383EFF">
        <w:rPr>
          <w:sz w:val="26"/>
          <w:szCs w:val="26"/>
        </w:rPr>
        <w:t>изданным</w:t>
      </w:r>
      <w:proofErr w:type="gramEnd"/>
      <w:r w:rsidRPr="00383EFF">
        <w:rPr>
          <w:sz w:val="26"/>
          <w:szCs w:val="26"/>
        </w:rPr>
        <w:t xml:space="preserve"> на основании заключенного трудового договора;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________________________________, смывающие и обезвреживающие средства в соответствии с нормами, утвержденными в порядке, установленном Правительством РФ.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9.В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проходить обучение по __________________  и проверку знаний требований _______________ в порядке,  определенном Правительством РФ.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12.Опасные производственные факторы: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 машины  и механизмы;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 изделия;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13.По степени поражения организма человека травмы подразделяются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>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оборудования;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 и инструментов;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–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r w:rsidRPr="00383EFF">
        <w:rPr>
          <w:sz w:val="26"/>
          <w:szCs w:val="26"/>
        </w:rPr>
        <w:t xml:space="preserve">, </w:t>
      </w:r>
      <w:proofErr w:type="gramStart"/>
      <w:r w:rsidRPr="00383EFF">
        <w:rPr>
          <w:sz w:val="26"/>
          <w:szCs w:val="26"/>
        </w:rPr>
        <w:t>вызванная</w:t>
      </w:r>
      <w:proofErr w:type="gramEnd"/>
      <w:r w:rsidRPr="00383EFF">
        <w:rPr>
          <w:sz w:val="26"/>
          <w:szCs w:val="26"/>
        </w:rPr>
        <w:t xml:space="preserve"> реакцией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</w:t>
      </w:r>
      <w:proofErr w:type="gramStart"/>
      <w:r w:rsidRPr="00383EFF">
        <w:rPr>
          <w:sz w:val="26"/>
          <w:szCs w:val="26"/>
        </w:rPr>
        <w:t>легковоспламеняющимся</w:t>
      </w:r>
      <w:proofErr w:type="gramEnd"/>
      <w:r w:rsidRPr="00383EFF">
        <w:rPr>
          <w:sz w:val="26"/>
          <w:szCs w:val="26"/>
        </w:rPr>
        <w:t xml:space="preserve"> относят жидкости (ЛВЖ) с температурой вспышки в закрытом тигле,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цеха;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 Организм человека начинает ощущать воздушные потоки при скорости около _____________________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26.Измерять вручную во время работы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</w:t>
      </w:r>
      <w:proofErr w:type="gramStart"/>
      <w:r w:rsidRPr="00383EFF">
        <w:rPr>
          <w:sz w:val="26"/>
          <w:szCs w:val="26"/>
        </w:rPr>
        <w:t>для</w:t>
      </w:r>
      <w:proofErr w:type="gramEnd"/>
      <w:r w:rsidRPr="00383EFF">
        <w:rPr>
          <w:sz w:val="26"/>
          <w:szCs w:val="26"/>
        </w:rPr>
        <w:t xml:space="preserve">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 xml:space="preserve">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Запрещается придерживать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32.Запрещается оставлять </w:t>
      </w:r>
      <w:proofErr w:type="gramStart"/>
      <w:r w:rsidRPr="00383EFF">
        <w:rPr>
          <w:sz w:val="26"/>
          <w:szCs w:val="26"/>
        </w:rPr>
        <w:t>работающий</w:t>
      </w:r>
      <w:proofErr w:type="gramEnd"/>
    </w:p>
    <w:p w:rsidR="006B1C35" w:rsidRPr="00383EFF" w:rsidRDefault="006B1C35" w:rsidP="006B1C35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383EFF">
        <w:rPr>
          <w:sz w:val="26"/>
          <w:szCs w:val="26"/>
        </w:rPr>
        <w:br w:type="page"/>
      </w:r>
    </w:p>
    <w:p w:rsidR="006B1C35" w:rsidRPr="00383EFF" w:rsidRDefault="006B1C35" w:rsidP="006B1C35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3EFF">
        <w:rPr>
          <w:rFonts w:ascii="Times New Roman" w:hAnsi="Times New Roman"/>
          <w:sz w:val="26"/>
          <w:szCs w:val="26"/>
        </w:rPr>
        <w:lastRenderedPageBreak/>
        <w:t>Эталоны ответов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 контрольные  вопросы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Первый вариант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 xml:space="preserve"> работающих опасных (1) производственных (1)  факторов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 xml:space="preserve">=2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работникам выдаются сертифицированные средства(1) индивидуальной(1) защиты(1),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 xml:space="preserve">=3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 Обучение безопасности труда всех работников, руководителей и специалистов является неотъемлемой частью профессионального обучения и повышения квалификации работающих(1) 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 xml:space="preserve">=1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деятельности(1) данной(1) организации(1).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11. Все работники организации, в том числе ее руководитель, обязаны проходить </w:t>
      </w:r>
      <w:proofErr w:type="gramStart"/>
      <w:r w:rsidRPr="00383EFF">
        <w:rPr>
          <w:sz w:val="26"/>
          <w:szCs w:val="26"/>
        </w:rPr>
        <w:t>обучение по охране</w:t>
      </w:r>
      <w:proofErr w:type="gramEnd"/>
      <w:r w:rsidRPr="00383EFF">
        <w:rPr>
          <w:sz w:val="26"/>
          <w:szCs w:val="26"/>
        </w:rPr>
        <w:t xml:space="preserve"> (1)  труда (1)  и проверку знаний требований охраны(1)  труда (1) в порядке,  определенном Правительством РФ.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12.Опасные производственные факторы: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(1) машины (1) и механизмы(1);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(1) изделия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6) незащищенные (1) подвижные (1) элементы (1) производственного (1) оборудования(1).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=10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13.По степени поражения организма человека травмы подразделяются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>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=10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(1) утомляемость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=16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=5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=20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</w:t>
      </w:r>
      <w:proofErr w:type="gramStart"/>
      <w:r w:rsidRPr="00383EFF">
        <w:rPr>
          <w:sz w:val="26"/>
          <w:szCs w:val="26"/>
        </w:rPr>
        <w:t>–э</w:t>
      </w:r>
      <w:proofErr w:type="gramEnd"/>
      <w:r w:rsidRPr="00383EFF">
        <w:rPr>
          <w:sz w:val="26"/>
          <w:szCs w:val="26"/>
        </w:rPr>
        <w:t xml:space="preserve">то 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r w:rsidRPr="00383EFF">
        <w:rPr>
          <w:sz w:val="26"/>
          <w:szCs w:val="26"/>
        </w:rPr>
        <w:t>, вызванная реакцией нервной (1) системы (1) на раздражение (1) электрическим (1) током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=5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</w:t>
      </w:r>
      <w:proofErr w:type="gramStart"/>
      <w:r w:rsidRPr="00383EFF">
        <w:rPr>
          <w:sz w:val="26"/>
          <w:szCs w:val="26"/>
        </w:rPr>
        <w:t>легковоспламеняющимся</w:t>
      </w:r>
      <w:proofErr w:type="gramEnd"/>
      <w:r w:rsidRPr="00383EFF">
        <w:rPr>
          <w:sz w:val="26"/>
          <w:szCs w:val="26"/>
        </w:rPr>
        <w:t xml:space="preserve"> относят жидкости (ЛВЖ) с температурой вспышки в закрытом тигле, не превышающей(1)  61º (1) С (1)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(1) цеха (1);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22.Основные меры защиты от поражения электрическим током: защитное (1) заземление(1), </w:t>
      </w:r>
      <w:proofErr w:type="spellStart"/>
      <w:r w:rsidRPr="00383EFF">
        <w:rPr>
          <w:sz w:val="26"/>
          <w:szCs w:val="26"/>
        </w:rPr>
        <w:t>зануление</w:t>
      </w:r>
      <w:proofErr w:type="spellEnd"/>
      <w:r w:rsidRPr="00383EFF">
        <w:rPr>
          <w:sz w:val="26"/>
          <w:szCs w:val="26"/>
        </w:rPr>
        <w:t xml:space="preserve">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 xml:space="preserve">: электрический (1) ожог (1), электрические (1) знаки (1), металлизация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=9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0,2 (1) м(1)/с (1).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 (основании(1)) и надежно(1) закрепляют(1).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26.Измерять вручную во время работы станка(1)  не разрешается(1).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заболеваний: </w:t>
      </w:r>
      <w:proofErr w:type="gramStart"/>
      <w:r w:rsidRPr="00383EFF">
        <w:rPr>
          <w:sz w:val="26"/>
          <w:szCs w:val="26"/>
        </w:rPr>
        <w:t>технический</w:t>
      </w:r>
      <w:proofErr w:type="gramEnd"/>
      <w:r w:rsidRPr="00383EFF">
        <w:rPr>
          <w:sz w:val="26"/>
          <w:szCs w:val="26"/>
        </w:rPr>
        <w:t>(1), групповой(1), топографический(1), монографический(1), статистический(1), экономический(1).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=6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</w:t>
      </w:r>
      <w:proofErr w:type="gramStart"/>
      <w:r w:rsidRPr="00383EFF">
        <w:rPr>
          <w:sz w:val="26"/>
          <w:szCs w:val="26"/>
        </w:rPr>
        <w:t xml:space="preserve">Первичные средства тушения пожаров – это внутренние (1) пожарные (1) краны(1), огнетушители(1), песок(1), одеяла(1), кошмы(1), лопаты(1), совки(1), багры(1), топоры(1)  и т.д. </w:t>
      </w:r>
      <w:proofErr w:type="gramEnd"/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=11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31.Запрещается придерживать рукой (1) отрезаемую (1) часть (1) детали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32.Запрещается оставлять работающий станок (1) без присмотра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ИТОГО: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=165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</w:p>
    <w:p w:rsidR="006B1C35" w:rsidRPr="00383EFF" w:rsidRDefault="006B1C35" w:rsidP="006B1C35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Тестовое задание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  <w:u w:val="single"/>
        </w:rPr>
      </w:pPr>
      <w:r w:rsidRPr="00383EFF">
        <w:rPr>
          <w:sz w:val="26"/>
          <w:szCs w:val="26"/>
          <w:u w:val="single"/>
        </w:rPr>
        <w:t>Второй вариант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Продолжить предложения, выбрать правильный ответ: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санитария – система организационных, гигиенических и санитарно - технических мероприятий и средств, предотвращающих воздействие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 xml:space="preserve"> работающих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</w:t>
      </w:r>
      <w:proofErr w:type="gramStart"/>
      <w:r w:rsidRPr="00383EFF">
        <w:rPr>
          <w:sz w:val="26"/>
          <w:szCs w:val="26"/>
        </w:rPr>
        <w:t>к</w:t>
      </w:r>
      <w:proofErr w:type="gramEnd"/>
      <w:r w:rsidRPr="00383EFF">
        <w:rPr>
          <w:sz w:val="26"/>
          <w:szCs w:val="26"/>
        </w:rPr>
        <w:t xml:space="preserve">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4.На работу не принимаются лица, не достигшие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Приобретение, хранение, стирка, чистка, ремонт, дезинфекция и обезвреживание _______________________ работников осуществляется за счет средств работодателя.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8.Служба охраны труда, как основной службы предприятия, подчиняется непосредственно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9.При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11. Обучению по ___________  и проверке знаний требований </w:t>
      </w:r>
      <w:proofErr w:type="spellStart"/>
      <w:r w:rsidRPr="00383EFF">
        <w:rPr>
          <w:sz w:val="26"/>
          <w:szCs w:val="26"/>
        </w:rPr>
        <w:t>___________в</w:t>
      </w:r>
      <w:proofErr w:type="spellEnd"/>
      <w:r w:rsidRPr="00383EFF">
        <w:rPr>
          <w:sz w:val="26"/>
          <w:szCs w:val="26"/>
        </w:rPr>
        <w:t xml:space="preserve"> соответствии с Порядком подлежат все работники организации, в том числе и ее руководитель.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 или пониженная  температура;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 уровень  шума  на рабочем  месте;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 запыленность.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13. По степени поражения организма человека травмы подразделяются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>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 оборудования;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и инструментов;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г) неисправность оборудования.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16.Несчастный случай на производстве – это случай, происшедший с </w:t>
      </w:r>
      <w:proofErr w:type="gramStart"/>
      <w:r w:rsidRPr="00383EFF">
        <w:rPr>
          <w:sz w:val="26"/>
          <w:szCs w:val="26"/>
        </w:rPr>
        <w:t>работающим</w:t>
      </w:r>
      <w:proofErr w:type="gramEnd"/>
      <w:r w:rsidRPr="00383EFF">
        <w:rPr>
          <w:sz w:val="26"/>
          <w:szCs w:val="26"/>
        </w:rPr>
        <w:t xml:space="preserve"> вследствие воздействия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                  ток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температурой вспышки _______________  причисляют к горючим жидкостям (ГЖ).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 кабинеты;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 xml:space="preserve">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</w:t>
      </w:r>
      <w:proofErr w:type="gramStart"/>
      <w:r w:rsidRPr="00383EFF">
        <w:rPr>
          <w:sz w:val="26"/>
          <w:szCs w:val="26"/>
        </w:rPr>
        <w:t>поломавшегося</w:t>
      </w:r>
      <w:proofErr w:type="gramEnd"/>
      <w:r w:rsidRPr="00383EFF">
        <w:rPr>
          <w:sz w:val="26"/>
          <w:szCs w:val="26"/>
        </w:rPr>
        <w:t xml:space="preserve"> ______________  или брызг ____________________.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Первичные средства тушения пожаров – это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 xml:space="preserve">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Соприкосновение режущего инструмента и обрабатываемой детали производить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32. Не тормозить рукой </w:t>
      </w:r>
      <w:proofErr w:type="gramStart"/>
      <w:r w:rsidRPr="00383EFF">
        <w:rPr>
          <w:sz w:val="26"/>
          <w:szCs w:val="26"/>
        </w:rPr>
        <w:t>вращающиеся</w:t>
      </w:r>
      <w:proofErr w:type="gramEnd"/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Эталоны ответов</w:t>
      </w:r>
    </w:p>
    <w:p w:rsidR="006B1C35" w:rsidRPr="00383EFF" w:rsidRDefault="006B1C35" w:rsidP="006B1C35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контрольные вопросы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Второй вариант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санитария – система организационных, гигиенических и санитарно - технических мероприятий и средств, предотвращающих воздействие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 xml:space="preserve"> работающих вредных (1) производственных (1)  факторов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</w:t>
      </w:r>
      <w:r w:rsidRPr="00383EFF">
        <w:rPr>
          <w:b/>
          <w:sz w:val="26"/>
          <w:szCs w:val="26"/>
        </w:rPr>
        <w:t>.</w:t>
      </w:r>
      <w:r w:rsidRPr="00383EFF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7.Приобретение, хранение, стирка, чистка, ремонт, дезинфекция и обезвреживание средств(1) индивидуальной (1) защиты(1) работников осуществляется за счет средств работодателя.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8.Служба охраны труда, как основной службы предприятия, подчиняется непосредственно работодателю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кабинет(1) по охране (1) труда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11. </w:t>
      </w:r>
      <w:proofErr w:type="gramStart"/>
      <w:r w:rsidRPr="00383EFF">
        <w:rPr>
          <w:sz w:val="26"/>
          <w:szCs w:val="26"/>
        </w:rPr>
        <w:t>Обучению по охране</w:t>
      </w:r>
      <w:proofErr w:type="gramEnd"/>
      <w:r w:rsidRPr="00383EFF">
        <w:rPr>
          <w:sz w:val="26"/>
          <w:szCs w:val="26"/>
        </w:rPr>
        <w:t xml:space="preserve"> (1) труда(1) и проверке знаний требований охраны(1) труда(1) в соответствии с Порядком подлежат все работники организации, в том числе и ее руководитель.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(1) или пониженная (1) температура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(1) уровень (1) шума (1) на рабочем (1) месте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(1) запыленность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=10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13. По степени поражения организма человека травмы подразделяются </w:t>
      </w:r>
      <w:proofErr w:type="gramStart"/>
      <w:r w:rsidRPr="00383EFF">
        <w:rPr>
          <w:sz w:val="26"/>
          <w:szCs w:val="26"/>
        </w:rPr>
        <w:t>на</w:t>
      </w:r>
      <w:proofErr w:type="gramEnd"/>
      <w:r w:rsidRPr="00383EFF">
        <w:rPr>
          <w:sz w:val="26"/>
          <w:szCs w:val="26"/>
        </w:rPr>
        <w:t>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=10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6B1C35" w:rsidRPr="00383EFF" w:rsidRDefault="006B1C35" w:rsidP="006B1C35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повышенная (1) утомляемость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=16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=5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16.Несчастный случай на производстве – это случай, происшедший с </w:t>
      </w:r>
      <w:proofErr w:type="gramStart"/>
      <w:r w:rsidRPr="00383EFF">
        <w:rPr>
          <w:sz w:val="26"/>
          <w:szCs w:val="26"/>
        </w:rPr>
        <w:t>работающим</w:t>
      </w:r>
      <w:proofErr w:type="gramEnd"/>
      <w:r w:rsidRPr="00383EFF">
        <w:rPr>
          <w:sz w:val="26"/>
          <w:szCs w:val="26"/>
        </w:rPr>
        <w:t xml:space="preserve"> вследствие воздействия опасного (1) производственного (1) фактора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=20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18.Наиболее опасным является переменный (1) ток частотой (1) 50 (1) …500 (1) Гц. (1)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=5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температурой вспышки выше(1) 61º(1) С(1)  причисляют к горючим жидкостям (ГЖ).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(1) кабинеты (1);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 xml:space="preserve">: электрический (1) ожог (1), электрические (1) знаки (1), металлизация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=9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(1) –25 (1) º С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инструмента(1) или брызг охлаждающей(1) жидкости(1).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защитными(1) устройствами(1).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</w:t>
      </w:r>
      <w:proofErr w:type="gramStart"/>
      <w:r w:rsidRPr="00383EFF">
        <w:rPr>
          <w:sz w:val="26"/>
          <w:szCs w:val="26"/>
        </w:rPr>
        <w:t xml:space="preserve">Первичные средства тушения пожаров – это внутренние (1) пожарные (1) краны(1), огнетушители(1), песок(1), одеяла(1), кошмы(1), лопаты(1), совки(1), багры(1), топоры(1) и т.д. </w:t>
      </w:r>
      <w:proofErr w:type="gramEnd"/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=11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28. Методы изучения причин производственного травматизма и профессиональных заболеваний: </w:t>
      </w:r>
      <w:proofErr w:type="gramStart"/>
      <w:r w:rsidRPr="00383EFF">
        <w:rPr>
          <w:sz w:val="26"/>
          <w:szCs w:val="26"/>
        </w:rPr>
        <w:t>технический</w:t>
      </w:r>
      <w:proofErr w:type="gramEnd"/>
      <w:r w:rsidRPr="00383EFF">
        <w:rPr>
          <w:sz w:val="26"/>
          <w:szCs w:val="26"/>
        </w:rPr>
        <w:t xml:space="preserve"> (1), групповой(1), топографический(1), монографический(1), статистический(1), экономический(1).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=6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а) негорючие (1), б) </w:t>
      </w:r>
      <w:proofErr w:type="spellStart"/>
      <w:r w:rsidRPr="00383EFF">
        <w:rPr>
          <w:sz w:val="26"/>
          <w:szCs w:val="26"/>
        </w:rPr>
        <w:t>трудногорючие</w:t>
      </w:r>
      <w:proofErr w:type="spellEnd"/>
      <w:r w:rsidRPr="00383EFF">
        <w:rPr>
          <w:sz w:val="26"/>
          <w:szCs w:val="26"/>
        </w:rPr>
        <w:t xml:space="preserve"> (1), горючие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=3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 xml:space="preserve">=2 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31.Соприкосновение режущего инструмента и обрабатываемой детали производить плавно (1), без ударов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=2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32.Не тормозить рукой вращающиеся части (1) станка (1) после (1)  его выключения (1).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=4</w:t>
      </w:r>
    </w:p>
    <w:p w:rsidR="006B1C35" w:rsidRPr="00383EFF" w:rsidRDefault="006B1C35" w:rsidP="006B1C35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ИТОГО: </w:t>
      </w:r>
      <w:proofErr w:type="gramStart"/>
      <w:r w:rsidRPr="00383EFF">
        <w:rPr>
          <w:sz w:val="26"/>
          <w:szCs w:val="26"/>
        </w:rPr>
        <w:t>Р</w:t>
      </w:r>
      <w:proofErr w:type="gramEnd"/>
      <w:r w:rsidRPr="00383EFF">
        <w:rPr>
          <w:sz w:val="26"/>
          <w:szCs w:val="26"/>
        </w:rPr>
        <w:t>=165</w:t>
      </w:r>
    </w:p>
    <w:p w:rsidR="006B1C35" w:rsidRPr="00383EFF" w:rsidRDefault="006B1C35" w:rsidP="006B1C35">
      <w:pPr>
        <w:rPr>
          <w:sz w:val="26"/>
          <w:szCs w:val="26"/>
        </w:rPr>
      </w:pPr>
    </w:p>
    <w:p w:rsidR="006B1C35" w:rsidRPr="00383EFF" w:rsidRDefault="006B1C35" w:rsidP="006B1C35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Количественный критерий оценки правильности выполнения</w:t>
      </w:r>
    </w:p>
    <w:p w:rsidR="006B1C35" w:rsidRPr="00383EFF" w:rsidRDefault="006B1C35" w:rsidP="006B1C35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6B1C35" w:rsidRPr="00383EFF" w:rsidTr="00433504"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Число правильно </w:t>
            </w:r>
            <w:proofErr w:type="gramStart"/>
            <w:r w:rsidRPr="00383EFF">
              <w:rPr>
                <w:sz w:val="26"/>
                <w:szCs w:val="26"/>
              </w:rPr>
              <w:t>выполненных</w:t>
            </w:r>
            <w:proofErr w:type="gramEnd"/>
          </w:p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Оценка</w:t>
            </w:r>
          </w:p>
        </w:tc>
      </w:tr>
      <w:tr w:rsidR="006B1C35" w:rsidRPr="00383EFF" w:rsidTr="00433504"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proofErr w:type="gramStart"/>
            <w:r w:rsidRPr="00383EFF">
              <w:rPr>
                <w:sz w:val="26"/>
                <w:szCs w:val="26"/>
              </w:rPr>
              <w:t>149</w:t>
            </w:r>
            <w:proofErr w:type="gramEnd"/>
            <w:r w:rsidRPr="00383EFF">
              <w:rPr>
                <w:sz w:val="26"/>
                <w:szCs w:val="26"/>
              </w:rPr>
              <w:t xml:space="preserve"> &lt; а&lt; 165</w:t>
            </w:r>
          </w:p>
        </w:tc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0,9</w:t>
            </w:r>
            <w:proofErr w:type="gramStart"/>
            <w:r w:rsidRPr="00383EFF">
              <w:rPr>
                <w:sz w:val="26"/>
                <w:szCs w:val="26"/>
              </w:rPr>
              <w:t xml:space="preserve"> &lt; </w:t>
            </w:r>
            <w:proofErr w:type="spellStart"/>
            <w:r w:rsidRPr="00383EFF">
              <w:rPr>
                <w:sz w:val="26"/>
                <w:szCs w:val="26"/>
              </w:rPr>
              <w:t>К</w:t>
            </w:r>
            <w:proofErr w:type="gramEnd"/>
            <w:r w:rsidRPr="00383EFF">
              <w:rPr>
                <w:sz w:val="26"/>
                <w:szCs w:val="26"/>
              </w:rPr>
              <w:t>а</w:t>
            </w:r>
            <w:proofErr w:type="spellEnd"/>
            <w:r w:rsidRPr="00383EFF">
              <w:rPr>
                <w:sz w:val="26"/>
                <w:szCs w:val="26"/>
              </w:rPr>
              <w:t>&lt;1</w:t>
            </w:r>
          </w:p>
        </w:tc>
        <w:tc>
          <w:tcPr>
            <w:tcW w:w="3191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5</w:t>
            </w:r>
          </w:p>
        </w:tc>
      </w:tr>
      <w:tr w:rsidR="006B1C35" w:rsidRPr="00383EFF" w:rsidTr="00433504"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proofErr w:type="gramStart"/>
            <w:r w:rsidRPr="00383EFF">
              <w:rPr>
                <w:sz w:val="26"/>
                <w:szCs w:val="26"/>
              </w:rPr>
              <w:t>132</w:t>
            </w:r>
            <w:proofErr w:type="gramEnd"/>
            <w:r w:rsidRPr="00383EFF">
              <w:rPr>
                <w:sz w:val="26"/>
                <w:szCs w:val="26"/>
              </w:rPr>
              <w:t xml:space="preserve"> &lt; а&lt; 149</w:t>
            </w:r>
          </w:p>
        </w:tc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0,8</w:t>
            </w:r>
            <w:proofErr w:type="gramStart"/>
            <w:r w:rsidRPr="00383EFF">
              <w:rPr>
                <w:sz w:val="26"/>
                <w:szCs w:val="26"/>
              </w:rPr>
              <w:t xml:space="preserve"> &lt; </w:t>
            </w:r>
            <w:proofErr w:type="spellStart"/>
            <w:r w:rsidRPr="00383EFF">
              <w:rPr>
                <w:sz w:val="26"/>
                <w:szCs w:val="26"/>
              </w:rPr>
              <w:t>К</w:t>
            </w:r>
            <w:proofErr w:type="gramEnd"/>
            <w:r w:rsidRPr="00383EFF">
              <w:rPr>
                <w:sz w:val="26"/>
                <w:szCs w:val="26"/>
              </w:rPr>
              <w:t>а</w:t>
            </w:r>
            <w:proofErr w:type="spellEnd"/>
            <w:r w:rsidRPr="00383EFF">
              <w:rPr>
                <w:sz w:val="26"/>
                <w:szCs w:val="26"/>
              </w:rPr>
              <w:t>&lt;0.9</w:t>
            </w:r>
          </w:p>
        </w:tc>
        <w:tc>
          <w:tcPr>
            <w:tcW w:w="3191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4</w:t>
            </w:r>
          </w:p>
        </w:tc>
      </w:tr>
      <w:tr w:rsidR="006B1C35" w:rsidRPr="00383EFF" w:rsidTr="00433504"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proofErr w:type="gramStart"/>
            <w:r w:rsidRPr="00383EFF">
              <w:rPr>
                <w:sz w:val="26"/>
                <w:szCs w:val="26"/>
              </w:rPr>
              <w:t>116</w:t>
            </w:r>
            <w:proofErr w:type="gramEnd"/>
            <w:r w:rsidRPr="00383EFF">
              <w:rPr>
                <w:sz w:val="26"/>
                <w:szCs w:val="26"/>
              </w:rPr>
              <w:t xml:space="preserve"> &lt; а&lt; 132</w:t>
            </w:r>
          </w:p>
        </w:tc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0,7</w:t>
            </w:r>
            <w:proofErr w:type="gramStart"/>
            <w:r w:rsidRPr="00383EFF">
              <w:rPr>
                <w:sz w:val="26"/>
                <w:szCs w:val="26"/>
              </w:rPr>
              <w:t xml:space="preserve"> &lt; </w:t>
            </w:r>
            <w:proofErr w:type="spellStart"/>
            <w:r w:rsidRPr="00383EFF">
              <w:rPr>
                <w:sz w:val="26"/>
                <w:szCs w:val="26"/>
              </w:rPr>
              <w:t>К</w:t>
            </w:r>
            <w:proofErr w:type="gramEnd"/>
            <w:r w:rsidRPr="00383EFF">
              <w:rPr>
                <w:sz w:val="26"/>
                <w:szCs w:val="26"/>
              </w:rPr>
              <w:t>а</w:t>
            </w:r>
            <w:proofErr w:type="spellEnd"/>
            <w:r w:rsidRPr="00383EFF">
              <w:rPr>
                <w:sz w:val="26"/>
                <w:szCs w:val="26"/>
              </w:rPr>
              <w:t>&lt;0,8</w:t>
            </w:r>
          </w:p>
        </w:tc>
        <w:tc>
          <w:tcPr>
            <w:tcW w:w="3191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3</w:t>
            </w:r>
          </w:p>
        </w:tc>
      </w:tr>
      <w:tr w:rsidR="006B1C35" w:rsidRPr="00383EFF" w:rsidTr="00433504"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proofErr w:type="spellStart"/>
            <w:r w:rsidRPr="00383EFF">
              <w:rPr>
                <w:sz w:val="26"/>
                <w:szCs w:val="26"/>
              </w:rPr>
              <w:t>Ка</w:t>
            </w:r>
            <w:proofErr w:type="spellEnd"/>
            <w:r w:rsidRPr="00383EFF">
              <w:rPr>
                <w:sz w:val="26"/>
                <w:szCs w:val="26"/>
              </w:rPr>
              <w:t xml:space="preserve"> &lt;0,7</w:t>
            </w:r>
          </w:p>
        </w:tc>
        <w:tc>
          <w:tcPr>
            <w:tcW w:w="3191" w:type="dxa"/>
          </w:tcPr>
          <w:p w:rsidR="006B1C35" w:rsidRPr="00383EFF" w:rsidRDefault="006B1C35" w:rsidP="00433504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</w:tbl>
    <w:p w:rsidR="006B1C35" w:rsidRPr="00383EFF" w:rsidRDefault="006B1C35" w:rsidP="006B1C35">
      <w:pPr>
        <w:rPr>
          <w:sz w:val="26"/>
          <w:szCs w:val="26"/>
        </w:rPr>
      </w:pPr>
    </w:p>
    <w:p w:rsidR="006B1C35" w:rsidRPr="00383EFF" w:rsidRDefault="006B1C35" w:rsidP="006B1C35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p w:rsidR="00CB102A" w:rsidRDefault="00CB102A"/>
    <w:sectPr w:rsidR="00CB102A" w:rsidSect="00383EF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566E"/>
    <w:multiLevelType w:val="hybridMultilevel"/>
    <w:tmpl w:val="2146D8AC"/>
    <w:lvl w:ilvl="0" w:tplc="E710F0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348212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4B9E8192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ABA5020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44E4445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CD94215E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99302F60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D8DC26A4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EE1669E0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1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2">
    <w:nsid w:val="329B22B4"/>
    <w:multiLevelType w:val="hybridMultilevel"/>
    <w:tmpl w:val="393C340E"/>
    <w:lvl w:ilvl="0" w:tplc="710EB41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E455EE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0080A72E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23A3802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306268E8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E3746558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5D16B22C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BEF8A840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1C08E9F6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3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C35"/>
    <w:rsid w:val="006B1C35"/>
    <w:rsid w:val="00CB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1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6B1C35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6B1C35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6B1C3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6B1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B1C35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6B1C3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6B1C35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6B1C3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B1C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1C3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6B1C35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6B1C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6B1C3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6B1C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1C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6B1C35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6B1C35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6B1C35"/>
    <w:rPr>
      <w:color w:val="0000FF"/>
      <w:u w:val="single"/>
    </w:rPr>
  </w:style>
  <w:style w:type="character" w:styleId="af">
    <w:name w:val="Strong"/>
    <w:basedOn w:val="a0"/>
    <w:uiPriority w:val="22"/>
    <w:qFormat/>
    <w:rsid w:val="006B1C35"/>
    <w:rPr>
      <w:b/>
      <w:bCs/>
    </w:rPr>
  </w:style>
  <w:style w:type="character" w:customStyle="1" w:styleId="22">
    <w:name w:val="Основной текст (2)_"/>
    <w:link w:val="23"/>
    <w:rsid w:val="006B1C35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B1C35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6B1C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6B1C35"/>
    <w:pPr>
      <w:ind w:left="110"/>
    </w:pPr>
    <w:rPr>
      <w:sz w:val="22"/>
      <w:szCs w:val="22"/>
      <w:lang w:eastAsia="en-US"/>
    </w:rPr>
  </w:style>
  <w:style w:type="character" w:customStyle="1" w:styleId="c1">
    <w:name w:val="c1"/>
    <w:rsid w:val="006B1C35"/>
  </w:style>
  <w:style w:type="paragraph" w:customStyle="1" w:styleId="Standard">
    <w:name w:val="Standard"/>
    <w:rsid w:val="006B1C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6377</Words>
  <Characters>36355</Characters>
  <Application>Microsoft Office Word</Application>
  <DocSecurity>0</DocSecurity>
  <Lines>302</Lines>
  <Paragraphs>85</Paragraphs>
  <ScaleCrop>false</ScaleCrop>
  <Company/>
  <LinksUpToDate>false</LinksUpToDate>
  <CharactersWithSpaces>42647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2025-08-21T12:06:00Z</dcterms:created>
  <dcterms:modified xsi:type="dcterms:W3CDTF">2025-08-21T12:08:00Z</dcterms:modified>
</cp:coreProperties>
</file>